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5254" w:rsidRDefault="00997C9D" w:rsidP="008415F3">
      <w:r>
        <w:t>A202-Afr-Egy-</w:t>
      </w:r>
      <w:r w:rsidRPr="00997C9D">
        <w:t xml:space="preserve"> </w:t>
      </w:r>
      <w:r>
        <w:t>Ushabti-</w:t>
      </w:r>
      <w:r w:rsidR="008415F3">
        <w:t>New Kingdom Period-</w:t>
      </w:r>
      <w:r w:rsidR="008415F3" w:rsidRPr="008415F3">
        <w:t>18th dynasty</w:t>
      </w:r>
      <w:r w:rsidR="008415F3">
        <w:t xml:space="preserve"> (1549/1550-1292 BCE)</w:t>
      </w:r>
    </w:p>
    <w:p w:rsidR="00AA3651" w:rsidRDefault="00AA3651" w:rsidP="008415F3">
      <w:r>
        <w:rPr>
          <w:noProof/>
        </w:rPr>
        <w:drawing>
          <wp:inline distT="0" distB="0" distL="0" distR="0" wp14:anchorId="2ADA8323" wp14:editId="1BE5909C">
            <wp:extent cx="3557579" cy="1295597"/>
            <wp:effectExtent l="6985"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52000"/>
                              </a14:imgEffect>
                              <a14:imgEffect>
                                <a14:brightnessContrast bright="30000" contrast="32000"/>
                              </a14:imgEffect>
                            </a14:imgLayer>
                          </a14:imgProps>
                        </a:ext>
                      </a:extLst>
                    </a:blip>
                    <a:stretch>
                      <a:fillRect/>
                    </a:stretch>
                  </pic:blipFill>
                  <pic:spPr>
                    <a:xfrm rot="16200000">
                      <a:off x="0" y="0"/>
                      <a:ext cx="3621692" cy="1318946"/>
                    </a:xfrm>
                    <a:prstGeom prst="rect">
                      <a:avLst/>
                    </a:prstGeom>
                  </pic:spPr>
                </pic:pic>
              </a:graphicData>
            </a:graphic>
          </wp:inline>
        </w:drawing>
      </w:r>
      <w:r>
        <w:rPr>
          <w:noProof/>
        </w:rPr>
        <w:drawing>
          <wp:inline distT="0" distB="0" distL="0" distR="0" wp14:anchorId="50E981AB" wp14:editId="29206486">
            <wp:extent cx="3630930" cy="1020988"/>
            <wp:effectExtent l="984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44000"/>
                              </a14:imgEffect>
                              <a14:imgEffect>
                                <a14:brightnessContrast bright="32000" contrast="24000"/>
                              </a14:imgEffect>
                            </a14:imgLayer>
                          </a14:imgProps>
                        </a:ext>
                      </a:extLst>
                    </a:blip>
                    <a:stretch>
                      <a:fillRect/>
                    </a:stretch>
                  </pic:blipFill>
                  <pic:spPr>
                    <a:xfrm rot="16200000">
                      <a:off x="0" y="0"/>
                      <a:ext cx="3652863" cy="1027155"/>
                    </a:xfrm>
                    <a:prstGeom prst="rect">
                      <a:avLst/>
                    </a:prstGeom>
                  </pic:spPr>
                </pic:pic>
              </a:graphicData>
            </a:graphic>
          </wp:inline>
        </w:drawing>
      </w:r>
      <w:r>
        <w:rPr>
          <w:noProof/>
        </w:rPr>
        <w:drawing>
          <wp:inline distT="0" distB="0" distL="0" distR="0" wp14:anchorId="5ABD35A1" wp14:editId="27BF503C">
            <wp:extent cx="3568821" cy="1008035"/>
            <wp:effectExtent l="4127"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56000"/>
                              </a14:imgEffect>
                              <a14:imgEffect>
                                <a14:brightnessContrast bright="24000" contrast="10000"/>
                              </a14:imgEffect>
                            </a14:imgLayer>
                          </a14:imgProps>
                        </a:ext>
                      </a:extLst>
                    </a:blip>
                    <a:stretch>
                      <a:fillRect/>
                    </a:stretch>
                  </pic:blipFill>
                  <pic:spPr>
                    <a:xfrm rot="16200000">
                      <a:off x="0" y="0"/>
                      <a:ext cx="3601384" cy="1017233"/>
                    </a:xfrm>
                    <a:prstGeom prst="rect">
                      <a:avLst/>
                    </a:prstGeom>
                  </pic:spPr>
                </pic:pic>
              </a:graphicData>
            </a:graphic>
          </wp:inline>
        </w:drawing>
      </w:r>
      <w:bookmarkStart w:id="0" w:name="_GoBack"/>
      <w:r>
        <w:rPr>
          <w:noProof/>
        </w:rPr>
        <w:drawing>
          <wp:inline distT="0" distB="0" distL="0" distR="0" wp14:anchorId="0321B413" wp14:editId="3F05E2D1">
            <wp:extent cx="4633943" cy="351583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61568" cy="3536793"/>
                    </a:xfrm>
                    <a:prstGeom prst="rect">
                      <a:avLst/>
                    </a:prstGeom>
                  </pic:spPr>
                </pic:pic>
              </a:graphicData>
            </a:graphic>
          </wp:inline>
        </w:drawing>
      </w:r>
      <w:bookmarkEnd w:id="0"/>
    </w:p>
    <w:p w:rsidR="00AA3651" w:rsidRDefault="00AA3651" w:rsidP="008415F3"/>
    <w:p w:rsidR="000B5254" w:rsidRDefault="000B5254" w:rsidP="008415F3"/>
    <w:p w:rsidR="008415F3" w:rsidRDefault="00997C9D" w:rsidP="008415F3">
      <w:r>
        <w:rPr>
          <w:rStyle w:val="Strong"/>
        </w:rPr>
        <w:t>Case No.: 2</w:t>
      </w:r>
      <w:r w:rsidR="00C13F20">
        <w:rPr>
          <w:rStyle w:val="Strong"/>
        </w:rPr>
        <w:t xml:space="preserve"> </w:t>
      </w:r>
    </w:p>
    <w:p w:rsidR="008415F3" w:rsidRDefault="00997C9D" w:rsidP="008415F3">
      <w:r>
        <w:rPr>
          <w:rStyle w:val="Strong"/>
        </w:rPr>
        <w:t xml:space="preserve">Formal Label: </w:t>
      </w:r>
      <w:r w:rsidR="00785FB0">
        <w:t xml:space="preserve">Egyptian </w:t>
      </w:r>
      <w:r w:rsidR="008415F3">
        <w:t>Ushabti-New Kingdom Period-</w:t>
      </w:r>
      <w:r w:rsidR="008415F3" w:rsidRPr="008415F3">
        <w:t>18th dynasty</w:t>
      </w:r>
      <w:r w:rsidR="008415F3">
        <w:t xml:space="preserve"> (1549/1550-1292 BCE)</w:t>
      </w:r>
    </w:p>
    <w:p w:rsidR="00997C9D" w:rsidRDefault="00997C9D" w:rsidP="00C13F20">
      <w:r>
        <w:rPr>
          <w:b/>
        </w:rPr>
        <w:t>Display Description</w:t>
      </w:r>
      <w:r>
        <w:rPr>
          <w:rStyle w:val="Strong"/>
        </w:rPr>
        <w:t>:</w:t>
      </w:r>
      <w:r w:rsidR="00785FB0">
        <w:rPr>
          <w:rStyle w:val="Strong"/>
        </w:rPr>
        <w:t xml:space="preserve"> </w:t>
      </w:r>
      <w:r w:rsidR="00785FB0" w:rsidRPr="00236749">
        <w:t>Second Int. Period Ushabtis</w:t>
      </w:r>
      <w:r w:rsidR="008415F3">
        <w:t xml:space="preserve"> had</w:t>
      </w:r>
      <w:r w:rsidR="00785FB0" w:rsidRPr="00236749">
        <w:t xml:space="preserve"> the hands on top of the mummy wrappings, usually holding sacred symbols</w:t>
      </w:r>
      <w:r w:rsidR="008415F3">
        <w:t xml:space="preserve">. This Ushabti probably dates </w:t>
      </w:r>
      <w:r w:rsidR="00A3274F">
        <w:t xml:space="preserve">just after the Second Int. Period </w:t>
      </w:r>
      <w:r w:rsidR="008415F3">
        <w:t>to the early Eighteenth Dynasty, possibly in the reign of Tutankhamun (1332-1323 BCE)</w:t>
      </w:r>
      <w:r w:rsidR="00A3274F">
        <w:t>.</w:t>
      </w:r>
      <w:r w:rsidR="00785FB0" w:rsidRPr="00236749">
        <w:t xml:space="preserve"> </w:t>
      </w:r>
      <w:r w:rsidR="008415F3">
        <w:t>I</w:t>
      </w:r>
      <w:r w:rsidR="00236749" w:rsidRPr="00236749">
        <w:t xml:space="preserve">n this </w:t>
      </w:r>
      <w:r w:rsidR="00A3274F">
        <w:t>Ushabti</w:t>
      </w:r>
      <w:r w:rsidR="00236749" w:rsidRPr="00236749">
        <w:t xml:space="preserve"> the object being held by the deceased </w:t>
      </w:r>
      <w:r w:rsidR="008415F3">
        <w:t>resembles that which was buried with Tutankhamun, what H</w:t>
      </w:r>
      <w:r w:rsidR="00A011AC">
        <w:t>oward</w:t>
      </w:r>
      <w:r w:rsidR="008415F3">
        <w:t xml:space="preserve"> Carter described as </w:t>
      </w:r>
      <w:r w:rsidR="00236749" w:rsidRPr="00236749">
        <w:t>a gold and lapis</w:t>
      </w:r>
      <w:r w:rsidR="00C13F20">
        <w:t xml:space="preserve"> </w:t>
      </w:r>
      <w:r w:rsidR="00236749" w:rsidRPr="00236749">
        <w:t xml:space="preserve">lazuli “tail” </w:t>
      </w:r>
      <w:r w:rsidR="00C13F20">
        <w:t>b</w:t>
      </w:r>
      <w:r w:rsidR="00236749" w:rsidRPr="00236749">
        <w:t>acked by a gold plate</w:t>
      </w:r>
      <w:r w:rsidR="00C13F20">
        <w:rPr>
          <w:rFonts w:ascii="Open Sans" w:eastAsia="Times New Roman" w:hAnsi="Open Sans"/>
          <w:color w:val="666666"/>
          <w:sz w:val="21"/>
          <w:szCs w:val="21"/>
        </w:rPr>
        <w:t xml:space="preserve">. </w:t>
      </w:r>
      <w:r w:rsidR="00C13F20" w:rsidRPr="00C13F20">
        <w:t xml:space="preserve">Howard Carter noted: “16 Jan-1 May </w:t>
      </w:r>
      <w:r w:rsidR="00C13F20">
        <w:t xml:space="preserve">[1923] </w:t>
      </w:r>
      <w:r w:rsidR="00C13F20" w:rsidRPr="00C13F20">
        <w:t>spent cleaning restoring &amp; recording objects found on King's Mummy Object 256</w:t>
      </w:r>
      <w:r w:rsidR="00C13F20">
        <w:t xml:space="preserve"> EEE</w:t>
      </w:r>
      <w:r w:rsidR="00C13F20" w:rsidRPr="00C13F20">
        <w:t xml:space="preserve"> Tail found below legs of mummy”</w:t>
      </w:r>
      <w:r w:rsidR="00CE5E63">
        <w:t xml:space="preserve"> (</w:t>
      </w:r>
      <w:r w:rsidR="00CE5E63">
        <w:rPr>
          <w:rStyle w:val="Strong"/>
        </w:rPr>
        <w:t xml:space="preserve">From </w:t>
      </w:r>
      <w:r w:rsidR="00CE5E63" w:rsidRPr="00A3274F">
        <w:rPr>
          <w:rStyle w:val="Strong"/>
        </w:rPr>
        <w:t>http://www.griffith.ox.ac.uk</w:t>
      </w:r>
      <w:r w:rsidR="00CE5E63">
        <w:rPr>
          <w:rStyle w:val="Strong"/>
        </w:rPr>
        <w:t>).</w:t>
      </w:r>
    </w:p>
    <w:p w:rsidR="00FD234E" w:rsidRDefault="00FD234E" w:rsidP="00C13F20">
      <w:r>
        <w:rPr>
          <w:noProof/>
        </w:rPr>
        <w:drawing>
          <wp:inline distT="0" distB="0" distL="0" distR="0" wp14:anchorId="008E715C" wp14:editId="739F7956">
            <wp:extent cx="6400800" cy="80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806450"/>
                    </a:xfrm>
                    <a:prstGeom prst="rect">
                      <a:avLst/>
                    </a:prstGeom>
                  </pic:spPr>
                </pic:pic>
              </a:graphicData>
            </a:graphic>
          </wp:inline>
        </w:drawing>
      </w:r>
    </w:p>
    <w:p w:rsidR="00FD234E" w:rsidRDefault="00FD234E" w:rsidP="00FD234E">
      <w:pPr>
        <w:rPr>
          <w:rStyle w:val="Strong"/>
        </w:rPr>
      </w:pPr>
      <w:r>
        <w:t>Fig. gold and lapis lazuli “tail” staff</w:t>
      </w:r>
      <w:r w:rsidR="00A011AC">
        <w:t xml:space="preserve"> possibly symbolizing the Uraeus</w:t>
      </w:r>
      <w:r>
        <w:t xml:space="preserve">. </w:t>
      </w:r>
      <w:r>
        <w:rPr>
          <w:rStyle w:val="Strong"/>
        </w:rPr>
        <w:t xml:space="preserve">From </w:t>
      </w:r>
      <w:r w:rsidR="00A3274F" w:rsidRPr="00A3274F">
        <w:rPr>
          <w:rStyle w:val="Strong"/>
        </w:rPr>
        <w:t>http://www.griffith.ox.ac.uk/gri/taa_i_2_10.html</w:t>
      </w:r>
    </w:p>
    <w:p w:rsidR="00C13F20" w:rsidRDefault="00C13F20" w:rsidP="00785FB0">
      <w:pPr>
        <w:rPr>
          <w:rStyle w:val="Strong"/>
        </w:rPr>
      </w:pPr>
    </w:p>
    <w:p w:rsidR="00495AC9" w:rsidRPr="005B754D" w:rsidRDefault="00495AC9" w:rsidP="00785FB0">
      <w:pPr>
        <w:rPr>
          <w:rStyle w:val="Strong"/>
          <w:b w:val="0"/>
        </w:rPr>
      </w:pPr>
      <w:r w:rsidRPr="005B754D">
        <w:rPr>
          <w:rStyle w:val="Strong"/>
          <w:b w:val="0"/>
        </w:rPr>
        <w:t>Th</w:t>
      </w:r>
      <w:r w:rsidR="00FD234E" w:rsidRPr="005B754D">
        <w:rPr>
          <w:rStyle w:val="Strong"/>
          <w:b w:val="0"/>
        </w:rPr>
        <w:t>is</w:t>
      </w:r>
      <w:r w:rsidRPr="005B754D">
        <w:rPr>
          <w:rStyle w:val="Strong"/>
          <w:b w:val="0"/>
        </w:rPr>
        <w:t xml:space="preserve"> </w:t>
      </w:r>
      <w:r w:rsidR="00FD234E" w:rsidRPr="005B754D">
        <w:rPr>
          <w:rStyle w:val="Strong"/>
          <w:b w:val="0"/>
        </w:rPr>
        <w:t xml:space="preserve">gold and lapis lazuli </w:t>
      </w:r>
      <w:r w:rsidRPr="005B754D">
        <w:rPr>
          <w:rStyle w:val="Strong"/>
          <w:b w:val="0"/>
        </w:rPr>
        <w:t xml:space="preserve">“Tail” </w:t>
      </w:r>
      <w:r w:rsidR="00FD234E" w:rsidRPr="005B754D">
        <w:rPr>
          <w:rStyle w:val="Strong"/>
          <w:b w:val="0"/>
        </w:rPr>
        <w:t>was</w:t>
      </w:r>
      <w:r w:rsidRPr="005B754D">
        <w:rPr>
          <w:rStyle w:val="Strong"/>
          <w:b w:val="0"/>
        </w:rPr>
        <w:t xml:space="preserve"> </w:t>
      </w:r>
      <w:r w:rsidR="005B754D" w:rsidRPr="005B754D">
        <w:rPr>
          <w:rStyle w:val="Strong"/>
          <w:b w:val="0"/>
        </w:rPr>
        <w:t xml:space="preserve">perhaps </w:t>
      </w:r>
      <w:r w:rsidR="000B5254">
        <w:rPr>
          <w:rStyle w:val="Strong"/>
          <w:b w:val="0"/>
        </w:rPr>
        <w:t xml:space="preserve">the tail of </w:t>
      </w:r>
      <w:r w:rsidR="005B754D" w:rsidRPr="005B754D">
        <w:rPr>
          <w:rStyle w:val="Strong"/>
          <w:b w:val="0"/>
        </w:rPr>
        <w:t xml:space="preserve">a </w:t>
      </w:r>
      <w:r w:rsidR="000B5254">
        <w:rPr>
          <w:rStyle w:val="Strong"/>
          <w:b w:val="0"/>
        </w:rPr>
        <w:t>decapitated cobra</w:t>
      </w:r>
      <w:r w:rsidR="005B754D" w:rsidRPr="005B754D">
        <w:rPr>
          <w:rStyle w:val="Strong"/>
          <w:b w:val="0"/>
        </w:rPr>
        <w:t xml:space="preserve"> so that it could not prove dangerous to the deceased but still retained its power.  Ritual objects that were deemed too dangerous were ritually “discharged”.  This object was </w:t>
      </w:r>
      <w:r w:rsidRPr="005B754D">
        <w:rPr>
          <w:rStyle w:val="Strong"/>
          <w:b w:val="0"/>
        </w:rPr>
        <w:t>obviously used</w:t>
      </w:r>
      <w:r w:rsidR="00FD234E" w:rsidRPr="005B754D">
        <w:rPr>
          <w:rStyle w:val="Strong"/>
          <w:b w:val="0"/>
        </w:rPr>
        <w:t xml:space="preserve"> for a ritual purpose to signify </w:t>
      </w:r>
      <w:r w:rsidR="008415F3">
        <w:t>Tutankhamun’s</w:t>
      </w:r>
      <w:r w:rsidR="00FD234E" w:rsidRPr="005B754D">
        <w:rPr>
          <w:rStyle w:val="Strong"/>
          <w:b w:val="0"/>
        </w:rPr>
        <w:t xml:space="preserve"> royal authority</w:t>
      </w:r>
      <w:r w:rsidRPr="005B754D">
        <w:rPr>
          <w:rStyle w:val="Strong"/>
          <w:b w:val="0"/>
        </w:rPr>
        <w:t xml:space="preserve">. </w:t>
      </w:r>
    </w:p>
    <w:p w:rsidR="005B754D" w:rsidRDefault="005B754D" w:rsidP="00785FB0">
      <w:pPr>
        <w:rPr>
          <w:rStyle w:val="Strong"/>
        </w:rPr>
      </w:pPr>
    </w:p>
    <w:p w:rsidR="005B754D" w:rsidRPr="00C13F20" w:rsidRDefault="005B754D" w:rsidP="005B754D">
      <w:r>
        <w:t>The second surprise in this Ushabti is the headgear</w:t>
      </w:r>
      <w:r w:rsidR="008415F3">
        <w:t xml:space="preserve"> that also resembles what</w:t>
      </w:r>
      <w:r>
        <w:t xml:space="preserve"> Harold Carter </w:t>
      </w:r>
      <w:r w:rsidR="008415F3">
        <w:t xml:space="preserve">found when he </w:t>
      </w:r>
      <w:r>
        <w:t>began uncovering the linen from Tutankhamun’s head</w:t>
      </w:r>
      <w:r w:rsidR="008415F3">
        <w:t>:</w:t>
      </w:r>
      <w:r>
        <w:t xml:space="preserve"> an unusual crown</w:t>
      </w:r>
      <w:r w:rsidR="004F0D74">
        <w:t xml:space="preserve"> (From </w:t>
      </w:r>
      <w:r w:rsidR="004F0D74" w:rsidRPr="00A3274F">
        <w:t>http://www.griffith.ox.ac.uk/gri/taa_i_2_10.html</w:t>
      </w:r>
      <w:r w:rsidR="004F0D74">
        <w:t>:</w:t>
      </w:r>
    </w:p>
    <w:p w:rsidR="005B754D" w:rsidRDefault="005B754D" w:rsidP="00785FB0">
      <w:pPr>
        <w:rPr>
          <w:rStyle w:val="Strong"/>
        </w:rPr>
      </w:pPr>
    </w:p>
    <w:p w:rsidR="005B754D" w:rsidRDefault="005B754D" w:rsidP="00A3274F">
      <w:r w:rsidRPr="00A3274F">
        <w:t>“(4N) Some of the outer bandages of the top of the head, remained adhering to the interior of the mask, thus exposing a double rope-like '</w:t>
      </w:r>
      <w:proofErr w:type="spellStart"/>
      <w:r w:rsidRPr="00A3274F">
        <w:t>lawaya</w:t>
      </w:r>
      <w:proofErr w:type="spellEnd"/>
      <w:r w:rsidRPr="00A3274F">
        <w:t>' encircling the crown of the head, made of a (?) fibrous material tightly bound with string. This had slipped down slightly during the operation of withdrawing the head from mask. This peculiar object has loops at the back for attachment and being of very fragile</w:t>
      </w:r>
      <w:r w:rsidR="004F0D74">
        <w:t xml:space="preserve"> nature it was somewhat broken. </w:t>
      </w:r>
      <w:r w:rsidRPr="00A3274F">
        <w:t>Over the left orbit, possibly originally attached to 4N, though this is not clear, there were six dark blue faience beads.</w:t>
      </w:r>
      <w:r w:rsidR="00A3274F">
        <w:t xml:space="preserve"> </w:t>
      </w:r>
      <w:r w:rsidR="004F0D74">
        <w:t>…”</w:t>
      </w:r>
    </w:p>
    <w:p w:rsidR="004F0D74" w:rsidRDefault="004F0D74" w:rsidP="004F0D74"/>
    <w:p w:rsidR="004F0D74" w:rsidRPr="00A3274F" w:rsidRDefault="004F0D74" w:rsidP="004F0D74">
      <w:r>
        <w:t>Then Howard Carter described the figure of Tutankhamun’s “magnificent diadem</w:t>
      </w:r>
      <w:r w:rsidRPr="00A3274F">
        <w:t>, in the form of a gold fillet encrusted, having two back and two side appendages.</w:t>
      </w:r>
      <w:r>
        <w:t>” “</w:t>
      </w:r>
      <w:r w:rsidRPr="00A3274F">
        <w:t xml:space="preserve">Beneath (4N) there were several layers of wrappings, of </w:t>
      </w:r>
      <w:proofErr w:type="spellStart"/>
      <w:r w:rsidRPr="00A3274F">
        <w:t>coarse</w:t>
      </w:r>
      <w:proofErr w:type="spellEnd"/>
      <w:r w:rsidRPr="00A3274F">
        <w:t xml:space="preserve"> linen probably for protective reasons, which when removed disclosed around the crown of the head a magnificent diadem, in the form of a gold fillet encrusted, having two back and two side appendages. The side appendages have </w:t>
      </w:r>
      <w:proofErr w:type="spellStart"/>
      <w:r w:rsidRPr="00A3274F">
        <w:t>uraeii</w:t>
      </w:r>
      <w:proofErr w:type="spellEnd"/>
      <w:r w:rsidRPr="00A3274F">
        <w:t xml:space="preserve"> attached to them.</w:t>
      </w:r>
      <w:r>
        <w:t>”</w:t>
      </w:r>
    </w:p>
    <w:p w:rsidR="004F0D74" w:rsidRPr="00A3274F" w:rsidRDefault="004F0D74" w:rsidP="004F0D74">
      <w:r w:rsidRPr="00A3274F">
        <w:br/>
      </w:r>
    </w:p>
    <w:p w:rsidR="004F0D74" w:rsidRPr="00A3274F" w:rsidRDefault="004F0D74" w:rsidP="004F0D74">
      <w:r w:rsidRPr="00A3274F">
        <w:rPr>
          <w:noProof/>
        </w:rPr>
        <w:drawing>
          <wp:inline distT="0" distB="0" distL="0" distR="0" wp14:anchorId="03841A67" wp14:editId="7DF58382">
            <wp:extent cx="2705100" cy="3048000"/>
            <wp:effectExtent l="0" t="0" r="0" b="0"/>
            <wp:docPr id="8" name="Picture 8" descr="http://3.bp.blogspot.com/-Jr0pkwEmzOk/UWlQlYEwDoI/AAAAAAAAAJo/TbcMUxfboQg/s320/The+head.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bp.blogspot.com/-Jr0pkwEmzOk/UWlQlYEwDoI/AAAAAAAAAJo/TbcMUxfboQg/s320/The+head.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5100" cy="3048000"/>
                    </a:xfrm>
                    <a:prstGeom prst="rect">
                      <a:avLst/>
                    </a:prstGeom>
                    <a:noFill/>
                    <a:ln>
                      <a:noFill/>
                    </a:ln>
                  </pic:spPr>
                </pic:pic>
              </a:graphicData>
            </a:graphic>
          </wp:inline>
        </w:drawing>
      </w:r>
    </w:p>
    <w:p w:rsidR="004F0D74" w:rsidRPr="005B754D" w:rsidRDefault="00CE5E63" w:rsidP="004F0D74">
      <w:pPr>
        <w:shd w:val="clear" w:color="auto" w:fill="FFFFFF"/>
        <w:rPr>
          <w:rFonts w:ascii="Arial" w:eastAsia="Times New Roman" w:hAnsi="Arial" w:cs="Arial"/>
          <w:color w:val="222222"/>
          <w:sz w:val="20"/>
          <w:szCs w:val="20"/>
        </w:rPr>
      </w:pPr>
      <w:r>
        <w:rPr>
          <w:rFonts w:ascii="Arial" w:eastAsia="Times New Roman" w:hAnsi="Arial" w:cs="Arial"/>
          <w:color w:val="222222"/>
          <w:sz w:val="20"/>
          <w:szCs w:val="20"/>
        </w:rPr>
        <w:t>Fig. The unwrapping of the head with the diadem in place, from http://www.griffith.ox.ac.uk.</w:t>
      </w:r>
    </w:p>
    <w:p w:rsidR="004F0D74" w:rsidRDefault="004F0D74" w:rsidP="00A3274F"/>
    <w:p w:rsidR="005B754D" w:rsidRDefault="004F0D74" w:rsidP="004F0D74">
      <w:r>
        <w:object w:dxaOrig="6047" w:dyaOrig="51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pt;height:148.8pt" o:ole="">
            <v:imagedata r:id="rId14" o:title=""/>
          </v:shape>
          <o:OLEObject Type="Embed" ProgID="Unknown" ShapeID="_x0000_i1025" DrawAspect="Content" ObjectID="_1561650798" r:id="rId15"/>
        </w:object>
      </w:r>
      <w:r w:rsidR="00752608">
        <w:rPr>
          <w:noProof/>
        </w:rPr>
        <w:drawing>
          <wp:inline distT="0" distB="0" distL="0" distR="0" wp14:anchorId="737638DE" wp14:editId="0DC8A531">
            <wp:extent cx="3093720" cy="193480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2179" cy="1952601"/>
                    </a:xfrm>
                    <a:prstGeom prst="rect">
                      <a:avLst/>
                    </a:prstGeom>
                  </pic:spPr>
                </pic:pic>
              </a:graphicData>
            </a:graphic>
          </wp:inline>
        </w:drawing>
      </w:r>
      <w:r w:rsidR="00752608" w:rsidRPr="00752608">
        <w:rPr>
          <w:noProof/>
        </w:rPr>
        <w:t xml:space="preserve"> </w:t>
      </w:r>
      <w:r w:rsidR="00752608">
        <w:rPr>
          <w:noProof/>
        </w:rPr>
        <w:drawing>
          <wp:inline distT="0" distB="0" distL="0" distR="0" wp14:anchorId="00BCA5C1" wp14:editId="602F85F3">
            <wp:extent cx="1150620" cy="1943852"/>
            <wp:effectExtent l="0" t="0" r="0" b="0"/>
            <wp:docPr id="10" name="Picture 10" descr="Diadem of Tutankhamun - Inlaid Diadem with Vulture and Cobra - Gold, glass, obsidian, carnelian, malachite, chalcedony, lapis lazuli Dynasty 18, reign of Tutankhamun (1332–1323 B.C.) Thebes, Valley of the Kings, tomb of Tutankham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dem of Tutankhamun - Inlaid Diadem with Vulture and Cobra - Gold, glass, obsidian, carnelian, malachite, chalcedony, lapis lazuli Dynasty 18, reign of Tutankhamun (1332–1323 B.C.) Thebes, Valley of the Kings, tomb of Tutankhamu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55707" cy="1952447"/>
                    </a:xfrm>
                    <a:prstGeom prst="rect">
                      <a:avLst/>
                    </a:prstGeom>
                    <a:noFill/>
                    <a:ln>
                      <a:noFill/>
                    </a:ln>
                  </pic:spPr>
                </pic:pic>
              </a:graphicData>
            </a:graphic>
          </wp:inline>
        </w:drawing>
      </w:r>
    </w:p>
    <w:p w:rsidR="009B517B" w:rsidRDefault="009B517B" w:rsidP="00752608">
      <w:pPr>
        <w:pStyle w:val="Heading4"/>
        <w:shd w:val="clear" w:color="auto" w:fill="FFFFFF"/>
        <w:spacing w:before="75" w:beforeAutospacing="0" w:after="75" w:afterAutospacing="0"/>
        <w:rPr>
          <w:b w:val="0"/>
        </w:rPr>
      </w:pPr>
      <w:r>
        <w:t xml:space="preserve">Left: </w:t>
      </w:r>
      <w:r w:rsidR="00A3274F">
        <w:t>Fig</w:t>
      </w:r>
      <w:r w:rsidR="00A3274F" w:rsidRPr="009B517B">
        <w:rPr>
          <w:b w:val="0"/>
        </w:rPr>
        <w:t>.</w:t>
      </w:r>
      <w:r w:rsidRPr="009B517B">
        <w:rPr>
          <w:b w:val="0"/>
        </w:rPr>
        <w:t xml:space="preserve"> </w:t>
      </w:r>
      <w:r w:rsidR="00752608">
        <w:rPr>
          <w:b w:val="0"/>
        </w:rPr>
        <w:t>Front</w:t>
      </w:r>
      <w:r>
        <w:rPr>
          <w:b w:val="0"/>
        </w:rPr>
        <w:t xml:space="preserve"> view of </w:t>
      </w:r>
      <w:r w:rsidRPr="009B517B">
        <w:rPr>
          <w:b w:val="0"/>
        </w:rPr>
        <w:t xml:space="preserve">Diadem of Tutankhamun with Vulture and Cobra: Gold, glass, obsidian, carnelian, malachite, chalcedony, lapis lazuli (1332–1323 BCE) tomb of Tutankhamun, Valley of the Kings, Thebes. </w:t>
      </w:r>
      <w:r w:rsidR="000B5254">
        <w:rPr>
          <w:b w:val="0"/>
        </w:rPr>
        <w:t xml:space="preserve">Note the vertical lozenges on the vulture’s throat and on the cobra’s </w:t>
      </w:r>
      <w:r w:rsidR="00A011AC">
        <w:rPr>
          <w:b w:val="0"/>
        </w:rPr>
        <w:t>ventral side</w:t>
      </w:r>
      <w:r w:rsidR="000B5254">
        <w:rPr>
          <w:b w:val="0"/>
        </w:rPr>
        <w:t xml:space="preserve">. </w:t>
      </w:r>
      <w:r w:rsidR="00E80B93">
        <w:rPr>
          <w:b w:val="0"/>
        </w:rPr>
        <w:t xml:space="preserve">From </w:t>
      </w:r>
      <w:r w:rsidR="00E80B93" w:rsidRPr="00E80B93">
        <w:rPr>
          <w:b w:val="0"/>
        </w:rPr>
        <w:t xml:space="preserve">https://encrypted-tbn0.gstatic.com </w:t>
      </w:r>
      <w:r w:rsidR="00752608" w:rsidRPr="00752608">
        <w:t>Middle</w:t>
      </w:r>
      <w:r w:rsidR="00752608">
        <w:rPr>
          <w:b w:val="0"/>
        </w:rPr>
        <w:t>:</w:t>
      </w:r>
      <w:r w:rsidRPr="009B517B">
        <w:rPr>
          <w:b w:val="0"/>
        </w:rPr>
        <w:t xml:space="preserve"> </w:t>
      </w:r>
      <w:r w:rsidR="00752608">
        <w:rPr>
          <w:b w:val="0"/>
        </w:rPr>
        <w:t xml:space="preserve">Fig. ¾ </w:t>
      </w:r>
      <w:r w:rsidR="00E80B93">
        <w:rPr>
          <w:b w:val="0"/>
        </w:rPr>
        <w:t xml:space="preserve">left side </w:t>
      </w:r>
      <w:r>
        <w:rPr>
          <w:b w:val="0"/>
        </w:rPr>
        <w:t xml:space="preserve">view of </w:t>
      </w:r>
      <w:r w:rsidRPr="009B517B">
        <w:rPr>
          <w:b w:val="0"/>
        </w:rPr>
        <w:t>Diadem of Tutankhamun</w:t>
      </w:r>
      <w:r w:rsidR="00E80B93">
        <w:rPr>
          <w:b w:val="0"/>
        </w:rPr>
        <w:t xml:space="preserve">. From </w:t>
      </w:r>
      <w:r w:rsidR="00E80B93" w:rsidRPr="00E80B93">
        <w:rPr>
          <w:b w:val="0"/>
        </w:rPr>
        <w:t>http://imgur.com</w:t>
      </w:r>
      <w:r w:rsidR="00E80B93">
        <w:rPr>
          <w:b w:val="0"/>
        </w:rPr>
        <w:t>.</w:t>
      </w:r>
      <w:r w:rsidR="00E80B93" w:rsidRPr="00E80B93">
        <w:rPr>
          <w:b w:val="0"/>
        </w:rPr>
        <w:t xml:space="preserve"> </w:t>
      </w:r>
      <w:r w:rsidR="00E80B93" w:rsidRPr="00E80B93">
        <w:t>Ri</w:t>
      </w:r>
      <w:r w:rsidR="00752608" w:rsidRPr="00E80B93">
        <w:t>ght</w:t>
      </w:r>
      <w:r w:rsidR="00752608">
        <w:rPr>
          <w:b w:val="0"/>
        </w:rPr>
        <w:t xml:space="preserve">: Fig. Rear </w:t>
      </w:r>
      <w:r w:rsidR="00E80B93">
        <w:rPr>
          <w:b w:val="0"/>
        </w:rPr>
        <w:t>v</w:t>
      </w:r>
      <w:r w:rsidR="00752608">
        <w:rPr>
          <w:b w:val="0"/>
        </w:rPr>
        <w:t xml:space="preserve">iew of </w:t>
      </w:r>
      <w:r w:rsidR="00752608" w:rsidRPr="009B517B">
        <w:rPr>
          <w:b w:val="0"/>
        </w:rPr>
        <w:t>Diadem of Tutankhamun</w:t>
      </w:r>
      <w:r w:rsidR="00752608">
        <w:rPr>
          <w:b w:val="0"/>
        </w:rPr>
        <w:t>.</w:t>
      </w:r>
      <w:r w:rsidR="00E80B93">
        <w:rPr>
          <w:b w:val="0"/>
        </w:rPr>
        <w:t xml:space="preserve"> From </w:t>
      </w:r>
      <w:hyperlink r:id="rId18" w:history="1">
        <w:r w:rsidR="00A011AC" w:rsidRPr="000176ED">
          <w:rPr>
            <w:rStyle w:val="Hyperlink"/>
            <w:b w:val="0"/>
          </w:rPr>
          <w:t>https://s-media-cache-ak0.pinimg.com</w:t>
        </w:r>
      </w:hyperlink>
    </w:p>
    <w:p w:rsidR="00A011AC" w:rsidRDefault="00A011AC" w:rsidP="00752608">
      <w:pPr>
        <w:pStyle w:val="Heading4"/>
        <w:shd w:val="clear" w:color="auto" w:fill="FFFFFF"/>
        <w:spacing w:before="75" w:beforeAutospacing="0" w:after="75" w:afterAutospacing="0"/>
      </w:pPr>
      <w:r>
        <w:rPr>
          <w:noProof/>
        </w:rPr>
        <w:drawing>
          <wp:inline distT="0" distB="0" distL="0" distR="0" wp14:anchorId="192B2D51" wp14:editId="5B3AAA04">
            <wp:extent cx="2438400" cy="3695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38400" cy="3695700"/>
                    </a:xfrm>
                    <a:prstGeom prst="rect">
                      <a:avLst/>
                    </a:prstGeom>
                  </pic:spPr>
                </pic:pic>
              </a:graphicData>
            </a:graphic>
          </wp:inline>
        </w:drawing>
      </w:r>
    </w:p>
    <w:p w:rsidR="004F0D74" w:rsidRDefault="00A011AC" w:rsidP="00752608">
      <w:pPr>
        <w:pStyle w:val="Heading4"/>
        <w:shd w:val="clear" w:color="auto" w:fill="FFFFFF"/>
        <w:spacing w:before="75" w:beforeAutospacing="0" w:after="75" w:afterAutospacing="0"/>
      </w:pPr>
      <w:r>
        <w:t>Fig. The Egyptian cobra</w:t>
      </w:r>
      <w:r w:rsidR="004F0D74">
        <w:t xml:space="preserve">. From </w:t>
      </w:r>
      <w:hyperlink r:id="rId20" w:history="1">
        <w:r w:rsidR="004F0D74" w:rsidRPr="000176ED">
          <w:rPr>
            <w:rStyle w:val="Hyperlink"/>
          </w:rPr>
          <w:t>https://isiopolis.files.wordpress.com/2014/08/egyptian-cobra.jpg</w:t>
        </w:r>
      </w:hyperlink>
    </w:p>
    <w:p w:rsidR="00A011AC" w:rsidRPr="004F0D74" w:rsidRDefault="004F0D74" w:rsidP="00752608">
      <w:pPr>
        <w:pStyle w:val="Heading4"/>
        <w:shd w:val="clear" w:color="auto" w:fill="FFFFFF"/>
        <w:spacing w:before="75" w:beforeAutospacing="0" w:after="75" w:afterAutospacing="0"/>
        <w:rPr>
          <w:b w:val="0"/>
        </w:rPr>
      </w:pPr>
      <w:r w:rsidRPr="004F0D74">
        <w:rPr>
          <w:b w:val="0"/>
        </w:rPr>
        <w:t>The Egyptian cobra</w:t>
      </w:r>
      <w:r w:rsidR="00A011AC" w:rsidRPr="004F0D74">
        <w:rPr>
          <w:b w:val="0"/>
        </w:rPr>
        <w:t xml:space="preserve"> was used as the model for the Uraeus has horizontal lozenges along its ventral side. Uraeus is </w:t>
      </w:r>
      <w:r w:rsidR="00A011AC" w:rsidRPr="004F0D74">
        <w:rPr>
          <w:rStyle w:val="st"/>
          <w:b w:val="0"/>
        </w:rPr>
        <w:t xml:space="preserve">from the Greek </w:t>
      </w:r>
      <w:proofErr w:type="spellStart"/>
      <w:r w:rsidR="00A011AC" w:rsidRPr="004F0D74">
        <w:rPr>
          <w:rStyle w:val="st"/>
          <w:b w:val="0"/>
        </w:rPr>
        <w:t>οὐρ</w:t>
      </w:r>
      <w:proofErr w:type="spellEnd"/>
      <w:r w:rsidR="00A011AC" w:rsidRPr="004F0D74">
        <w:rPr>
          <w:rStyle w:val="st"/>
          <w:b w:val="0"/>
        </w:rPr>
        <w:t xml:space="preserve">αῖος, </w:t>
      </w:r>
      <w:proofErr w:type="spellStart"/>
      <w:r w:rsidR="00A011AC" w:rsidRPr="004F0D74">
        <w:rPr>
          <w:rStyle w:val="st"/>
          <w:b w:val="0"/>
        </w:rPr>
        <w:t>ouraîos</w:t>
      </w:r>
      <w:proofErr w:type="spellEnd"/>
      <w:r w:rsidR="00A011AC" w:rsidRPr="004F0D74">
        <w:rPr>
          <w:rStyle w:val="st"/>
          <w:b w:val="0"/>
        </w:rPr>
        <w:t>, "on its tail"; from Egyptian jʿr.t (</w:t>
      </w:r>
      <w:proofErr w:type="spellStart"/>
      <w:r w:rsidR="00A011AC" w:rsidRPr="004F0D74">
        <w:rPr>
          <w:rStyle w:val="st"/>
          <w:b w:val="0"/>
        </w:rPr>
        <w:t>iaret</w:t>
      </w:r>
      <w:proofErr w:type="spellEnd"/>
      <w:r w:rsidR="00A011AC" w:rsidRPr="004F0D74">
        <w:rPr>
          <w:rStyle w:val="st"/>
          <w:b w:val="0"/>
        </w:rPr>
        <w:t xml:space="preserve">), "rearing cobra") is the stylized, upright form of the Egyptian cobra, used as a symbol of sovereignty, royalty, deity and divine authority. The </w:t>
      </w:r>
      <w:r w:rsidR="00A011AC" w:rsidRPr="004F0D74">
        <w:rPr>
          <w:rStyle w:val="Emphasis"/>
          <w:b w:val="0"/>
        </w:rPr>
        <w:t>Uraeus</w:t>
      </w:r>
      <w:r w:rsidR="00A011AC" w:rsidRPr="004F0D74">
        <w:rPr>
          <w:rStyle w:val="st"/>
          <w:b w:val="0"/>
        </w:rPr>
        <w:t xml:space="preserve"> is a symbol for the goddess </w:t>
      </w:r>
      <w:proofErr w:type="spellStart"/>
      <w:r w:rsidR="00A011AC" w:rsidRPr="004F0D74">
        <w:rPr>
          <w:rStyle w:val="st"/>
          <w:b w:val="0"/>
        </w:rPr>
        <w:t>Wadjet</w:t>
      </w:r>
      <w:proofErr w:type="spellEnd"/>
      <w:r w:rsidR="00A011AC" w:rsidRPr="004F0D74">
        <w:rPr>
          <w:rStyle w:val="st"/>
          <w:b w:val="0"/>
        </w:rPr>
        <w:t>, one of the earliest of Egyptian deities, who often was depicted as a cobra.</w:t>
      </w:r>
    </w:p>
    <w:p w:rsidR="00495AC9" w:rsidRDefault="00495AC9" w:rsidP="00785FB0">
      <w:pPr>
        <w:rPr>
          <w:rStyle w:val="Strong"/>
        </w:rPr>
      </w:pPr>
    </w:p>
    <w:p w:rsidR="00997C9D" w:rsidRDefault="00997C9D" w:rsidP="00997C9D">
      <w:pPr>
        <w:rPr>
          <w:rStyle w:val="Strong"/>
        </w:rPr>
      </w:pPr>
      <w:r>
        <w:rPr>
          <w:rStyle w:val="Strong"/>
        </w:rPr>
        <w:t>Accession Number:</w:t>
      </w:r>
      <w:r w:rsidR="00B53D4D">
        <w:rPr>
          <w:rStyle w:val="Strong"/>
        </w:rPr>
        <w:t xml:space="preserve"> A202</w:t>
      </w:r>
    </w:p>
    <w:p w:rsidR="00997C9D" w:rsidRDefault="00997C9D" w:rsidP="00997C9D">
      <w:r>
        <w:rPr>
          <w:rStyle w:val="Strong"/>
        </w:rPr>
        <w:t>LC Classification:</w:t>
      </w:r>
      <w:r>
        <w:t xml:space="preserve"> </w:t>
      </w:r>
      <w:r w:rsidR="00B53D4D" w:rsidRPr="005C2DD9">
        <w:rPr>
          <w:rStyle w:val="exlavailabilitycallnumber"/>
          <w:iCs/>
        </w:rPr>
        <w:t>DT62</w:t>
      </w:r>
    </w:p>
    <w:p w:rsidR="00997C9D" w:rsidRDefault="00997C9D" w:rsidP="00997C9D">
      <w:r>
        <w:rPr>
          <w:rStyle w:val="Strong"/>
        </w:rPr>
        <w:t>Date or Time Horizon:</w:t>
      </w:r>
      <w:r>
        <w:t xml:space="preserve"> </w:t>
      </w:r>
      <w:r w:rsidR="00B53D4D">
        <w:t>New Kingdom Period-</w:t>
      </w:r>
      <w:r w:rsidR="00B53D4D" w:rsidRPr="008415F3">
        <w:t>18th dynasty</w:t>
      </w:r>
      <w:r w:rsidR="00B53D4D">
        <w:t xml:space="preserve"> (1549/1550-1292 BCE)</w:t>
      </w:r>
    </w:p>
    <w:p w:rsidR="00997C9D" w:rsidRDefault="00997C9D" w:rsidP="00997C9D">
      <w:pPr>
        <w:rPr>
          <w:rStyle w:val="Strong"/>
        </w:rPr>
      </w:pPr>
      <w:r>
        <w:rPr>
          <w:rStyle w:val="Strong"/>
        </w:rPr>
        <w:t>Geographical Area:</w:t>
      </w:r>
      <w:r w:rsidR="00B53D4D">
        <w:rPr>
          <w:rStyle w:val="Strong"/>
        </w:rPr>
        <w:t xml:space="preserve"> </w:t>
      </w:r>
      <w:r w:rsidR="00952873">
        <w:rPr>
          <w:rStyle w:val="Strong"/>
        </w:rPr>
        <w:t xml:space="preserve">KV62 </w:t>
      </w:r>
      <w:r w:rsidR="00B53D4D">
        <w:rPr>
          <w:rStyle w:val="Strong"/>
        </w:rPr>
        <w:t>Valley of the Kings</w:t>
      </w:r>
    </w:p>
    <w:p w:rsidR="00997C9D" w:rsidRDefault="00997C9D" w:rsidP="00997C9D">
      <w:r>
        <w:rPr>
          <w:rStyle w:val="Strong"/>
        </w:rPr>
        <w:t>Map, GPS Coordinates:</w:t>
      </w:r>
      <w:r>
        <w:t xml:space="preserve"> </w:t>
      </w:r>
      <w:r w:rsidR="00952873" w:rsidRPr="00952873">
        <w:t>25.74036 32.60141</w:t>
      </w:r>
      <w:r w:rsidR="00952873">
        <w:t xml:space="preserve">; </w:t>
      </w:r>
      <w:r w:rsidR="00952873" w:rsidRPr="00952873">
        <w:t>25º44'25.29" N 32º36'5.06" E</w:t>
      </w:r>
    </w:p>
    <w:p w:rsidR="00496194" w:rsidRDefault="00496194" w:rsidP="00997C9D">
      <w:r>
        <w:rPr>
          <w:noProof/>
        </w:rPr>
        <w:drawing>
          <wp:inline distT="0" distB="0" distL="0" distR="0" wp14:anchorId="7B56626E" wp14:editId="5662511E">
            <wp:extent cx="3092588" cy="2745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5994" cy="2757004"/>
                    </a:xfrm>
                    <a:prstGeom prst="rect">
                      <a:avLst/>
                    </a:prstGeom>
                  </pic:spPr>
                </pic:pic>
              </a:graphicData>
            </a:graphic>
          </wp:inline>
        </w:drawing>
      </w:r>
      <w:r w:rsidR="00CE5E63" w:rsidRPr="00CE5E63">
        <w:rPr>
          <w:noProof/>
        </w:rPr>
        <w:t xml:space="preserve"> </w:t>
      </w:r>
      <w:r w:rsidR="00CE5E63">
        <w:rPr>
          <w:noProof/>
        </w:rPr>
        <w:drawing>
          <wp:inline distT="0" distB="0" distL="0" distR="0" wp14:anchorId="60C96B09" wp14:editId="49BAD29B">
            <wp:extent cx="3521291" cy="28003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3820" cy="2802361"/>
                    </a:xfrm>
                    <a:prstGeom prst="rect">
                      <a:avLst/>
                    </a:prstGeom>
                  </pic:spPr>
                </pic:pic>
              </a:graphicData>
            </a:graphic>
          </wp:inline>
        </w:drawing>
      </w:r>
    </w:p>
    <w:p w:rsidR="00997C9D" w:rsidRDefault="00997C9D" w:rsidP="00997C9D">
      <w:r>
        <w:rPr>
          <w:rStyle w:val="Strong"/>
        </w:rPr>
        <w:t>Cultural Affiliation:</w:t>
      </w:r>
      <w:r>
        <w:t xml:space="preserve"> </w:t>
      </w:r>
      <w:r w:rsidR="00952873">
        <w:t>New Kingdom Period</w:t>
      </w:r>
    </w:p>
    <w:p w:rsidR="00997C9D" w:rsidRDefault="00997C9D" w:rsidP="00997C9D">
      <w:r>
        <w:rPr>
          <w:rStyle w:val="Strong"/>
        </w:rPr>
        <w:t>Medium:</w:t>
      </w:r>
      <w:r>
        <w:t xml:space="preserve"> </w:t>
      </w:r>
      <w:r w:rsidR="00496194">
        <w:t>chlorite</w:t>
      </w:r>
    </w:p>
    <w:p w:rsidR="00997C9D" w:rsidRDefault="00997C9D" w:rsidP="00997C9D">
      <w:pPr>
        <w:rPr>
          <w:rStyle w:val="Strong"/>
        </w:rPr>
      </w:pPr>
      <w:r>
        <w:rPr>
          <w:rStyle w:val="Strong"/>
        </w:rPr>
        <w:t xml:space="preserve">Dimensions: </w:t>
      </w:r>
      <w:r w:rsidR="00952873">
        <w:rPr>
          <w:rStyle w:val="Strong"/>
        </w:rPr>
        <w:t>H 130.5 mm; 5.139 in</w:t>
      </w:r>
      <w:r>
        <w:rPr>
          <w:rFonts w:ascii="Open Sans" w:hAnsi="Open Sans"/>
          <w:b/>
          <w:bCs/>
          <w:color w:val="646673"/>
          <w:sz w:val="72"/>
          <w:szCs w:val="72"/>
          <w:shd w:val="clear" w:color="auto" w:fill="FFFFFF"/>
        </w:rPr>
        <w:br/>
      </w:r>
      <w:r>
        <w:rPr>
          <w:rStyle w:val="Strong"/>
        </w:rPr>
        <w:t xml:space="preserve">Weight: </w:t>
      </w:r>
      <w:r w:rsidR="00952873">
        <w:rPr>
          <w:rStyle w:val="Strong"/>
        </w:rPr>
        <w:t xml:space="preserve">128 gm; 4.5 </w:t>
      </w:r>
      <w:proofErr w:type="spellStart"/>
      <w:r w:rsidR="00952873">
        <w:rPr>
          <w:rStyle w:val="Strong"/>
        </w:rPr>
        <w:t>oz</w:t>
      </w:r>
      <w:proofErr w:type="spellEnd"/>
    </w:p>
    <w:p w:rsidR="00997C9D" w:rsidRDefault="00997C9D" w:rsidP="00997C9D">
      <w:r>
        <w:rPr>
          <w:rStyle w:val="Strong"/>
        </w:rPr>
        <w:t>Provenance:</w:t>
      </w:r>
      <w:r w:rsidR="00952873">
        <w:rPr>
          <w:rStyle w:val="Strong"/>
        </w:rPr>
        <w:t xml:space="preserve"> </w:t>
      </w:r>
      <w:r w:rsidR="00D842E6">
        <w:rPr>
          <w:rStyle w:val="Strong"/>
        </w:rPr>
        <w:t>European collection.</w:t>
      </w:r>
    </w:p>
    <w:p w:rsidR="00997C9D" w:rsidRPr="004043CB" w:rsidRDefault="00997C9D" w:rsidP="00997C9D">
      <w:pPr>
        <w:rPr>
          <w:b/>
        </w:rPr>
      </w:pPr>
      <w:r w:rsidRPr="004043CB">
        <w:rPr>
          <w:b/>
        </w:rPr>
        <w:t>Condition</w:t>
      </w:r>
      <w:r>
        <w:rPr>
          <w:b/>
        </w:rPr>
        <w:t>:</w:t>
      </w:r>
      <w:r w:rsidR="00952873">
        <w:rPr>
          <w:b/>
        </w:rPr>
        <w:t xml:space="preserve"> original, right side of headdress is missing.</w:t>
      </w:r>
    </w:p>
    <w:p w:rsidR="00997C9D" w:rsidRDefault="00997C9D" w:rsidP="00997C9D">
      <w:pPr>
        <w:rPr>
          <w:b/>
        </w:rPr>
      </w:pPr>
      <w:r w:rsidRPr="004043CB">
        <w:rPr>
          <w:b/>
        </w:rPr>
        <w:t>Discussion</w:t>
      </w:r>
      <w:r>
        <w:rPr>
          <w:b/>
        </w:rPr>
        <w:t>:</w:t>
      </w:r>
      <w:r w:rsidR="00952873">
        <w:rPr>
          <w:b/>
        </w:rPr>
        <w:t xml:space="preserve"> The following notes accompanied Howard Carter’s uncovering the “tail” object.</w:t>
      </w:r>
    </w:p>
    <w:p w:rsidR="00FD234E" w:rsidRDefault="00FD234E" w:rsidP="00FD234E">
      <w:pPr>
        <w:rPr>
          <w:rStyle w:val="Strong"/>
        </w:rPr>
      </w:pPr>
      <w:r>
        <w:rPr>
          <w:noProof/>
        </w:rPr>
        <w:drawing>
          <wp:inline distT="0" distB="0" distL="0" distR="0" wp14:anchorId="0BC7C0CF" wp14:editId="093C7648">
            <wp:extent cx="3544810" cy="226052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9177" cy="2276059"/>
                    </a:xfrm>
                    <a:prstGeom prst="rect">
                      <a:avLst/>
                    </a:prstGeom>
                  </pic:spPr>
                </pic:pic>
              </a:graphicData>
            </a:graphic>
          </wp:inline>
        </w:drawing>
      </w:r>
    </w:p>
    <w:p w:rsidR="00FD234E" w:rsidRDefault="00FD234E" w:rsidP="00FD234E">
      <w:pPr>
        <w:rPr>
          <w:rStyle w:val="Strong"/>
        </w:rPr>
      </w:pPr>
      <w:r>
        <w:rPr>
          <w:noProof/>
        </w:rPr>
        <w:drawing>
          <wp:inline distT="0" distB="0" distL="0" distR="0" wp14:anchorId="6F925AA8" wp14:editId="5CACC934">
            <wp:extent cx="3703320" cy="877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44000"/>
                              </a14:imgEffect>
                              <a14:imgEffect>
                                <a14:brightnessContrast contrast="-50000"/>
                              </a14:imgEffect>
                            </a14:imgLayer>
                          </a14:imgProps>
                        </a:ext>
                      </a:extLst>
                    </a:blip>
                    <a:stretch>
                      <a:fillRect/>
                    </a:stretch>
                  </pic:blipFill>
                  <pic:spPr>
                    <a:xfrm>
                      <a:off x="0" y="0"/>
                      <a:ext cx="3725222" cy="883017"/>
                    </a:xfrm>
                    <a:prstGeom prst="rect">
                      <a:avLst/>
                    </a:prstGeom>
                  </pic:spPr>
                </pic:pic>
              </a:graphicData>
            </a:graphic>
          </wp:inline>
        </w:drawing>
      </w:r>
    </w:p>
    <w:p w:rsidR="00FD234E" w:rsidRDefault="00FD234E" w:rsidP="00997C9D">
      <w:pPr>
        <w:rPr>
          <w:b/>
        </w:rPr>
      </w:pPr>
    </w:p>
    <w:p w:rsidR="00FD234E" w:rsidRPr="00CE5E63" w:rsidRDefault="00FD234E" w:rsidP="00FD234E">
      <w:pPr>
        <w:rPr>
          <w:rStyle w:val="Strong"/>
          <w:b w:val="0"/>
          <w:bCs w:val="0"/>
        </w:rPr>
      </w:pPr>
      <w:r>
        <w:rPr>
          <w:rStyle w:val="Strong"/>
        </w:rPr>
        <w:t xml:space="preserve">From </w:t>
      </w:r>
      <w:proofErr w:type="spellStart"/>
      <w:proofErr w:type="gramStart"/>
      <w:r w:rsidR="00CE5E63">
        <w:t>From</w:t>
      </w:r>
      <w:proofErr w:type="spellEnd"/>
      <w:proofErr w:type="gramEnd"/>
      <w:r w:rsidR="00CE5E63">
        <w:t xml:space="preserve"> </w:t>
      </w:r>
      <w:r w:rsidR="00CE5E63" w:rsidRPr="00A3274F">
        <w:t>http://www.griffith.ox.ac.uk/gri/taa_i_2_10.html</w:t>
      </w:r>
      <w:r w:rsidR="00CE5E63">
        <w:t>.</w:t>
      </w:r>
    </w:p>
    <w:p w:rsidR="00FD234E" w:rsidRPr="004043CB" w:rsidRDefault="00FD234E" w:rsidP="00997C9D">
      <w:pPr>
        <w:rPr>
          <w:b/>
        </w:rPr>
      </w:pPr>
    </w:p>
    <w:p w:rsidR="00997C9D" w:rsidRDefault="00997C9D" w:rsidP="00997C9D">
      <w:r w:rsidRPr="00050BD4">
        <w:rPr>
          <w:b/>
        </w:rPr>
        <w:t>References</w:t>
      </w:r>
    </w:p>
    <w:p w:rsidR="00997C9D" w:rsidRPr="00F241EA" w:rsidRDefault="00997C9D" w:rsidP="00997C9D">
      <w:pPr>
        <w:textAlignment w:val="baseline"/>
        <w:rPr>
          <w:rFonts w:ascii="Open Sans" w:eastAsia="Times New Roman" w:hAnsi="Open Sans"/>
          <w:color w:val="666666"/>
          <w:sz w:val="21"/>
          <w:szCs w:val="21"/>
        </w:rPr>
      </w:pPr>
    </w:p>
    <w:p w:rsidR="00997C9D" w:rsidRDefault="00997C9D"/>
    <w:sectPr w:rsidR="00997C9D" w:rsidSect="0075260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7C9D"/>
    <w:rsid w:val="00001276"/>
    <w:rsid w:val="0000162B"/>
    <w:rsid w:val="00001C7F"/>
    <w:rsid w:val="00002035"/>
    <w:rsid w:val="000027FF"/>
    <w:rsid w:val="000037A2"/>
    <w:rsid w:val="00003BD7"/>
    <w:rsid w:val="000056BD"/>
    <w:rsid w:val="00005C00"/>
    <w:rsid w:val="000069FC"/>
    <w:rsid w:val="00007490"/>
    <w:rsid w:val="000078F0"/>
    <w:rsid w:val="000100D0"/>
    <w:rsid w:val="0001642A"/>
    <w:rsid w:val="0001654F"/>
    <w:rsid w:val="0001706D"/>
    <w:rsid w:val="00021D8D"/>
    <w:rsid w:val="00022AD5"/>
    <w:rsid w:val="000256C5"/>
    <w:rsid w:val="000270E1"/>
    <w:rsid w:val="00027CE8"/>
    <w:rsid w:val="00034458"/>
    <w:rsid w:val="000361EE"/>
    <w:rsid w:val="00040E49"/>
    <w:rsid w:val="00041AA4"/>
    <w:rsid w:val="000426BC"/>
    <w:rsid w:val="000428B8"/>
    <w:rsid w:val="000470D7"/>
    <w:rsid w:val="000505A1"/>
    <w:rsid w:val="00050E14"/>
    <w:rsid w:val="00051927"/>
    <w:rsid w:val="00055A9C"/>
    <w:rsid w:val="00056DA0"/>
    <w:rsid w:val="000575F3"/>
    <w:rsid w:val="00060D4A"/>
    <w:rsid w:val="00061410"/>
    <w:rsid w:val="00062047"/>
    <w:rsid w:val="00062442"/>
    <w:rsid w:val="00063536"/>
    <w:rsid w:val="00065636"/>
    <w:rsid w:val="00065DB6"/>
    <w:rsid w:val="000676A5"/>
    <w:rsid w:val="00067A3C"/>
    <w:rsid w:val="00071CD0"/>
    <w:rsid w:val="00073BC0"/>
    <w:rsid w:val="000744B6"/>
    <w:rsid w:val="00076744"/>
    <w:rsid w:val="00076E35"/>
    <w:rsid w:val="000806A9"/>
    <w:rsid w:val="0008237A"/>
    <w:rsid w:val="000827D7"/>
    <w:rsid w:val="00084668"/>
    <w:rsid w:val="00084FC0"/>
    <w:rsid w:val="0008544D"/>
    <w:rsid w:val="00085949"/>
    <w:rsid w:val="00085C96"/>
    <w:rsid w:val="00086BBF"/>
    <w:rsid w:val="00087285"/>
    <w:rsid w:val="000901AC"/>
    <w:rsid w:val="00090DC0"/>
    <w:rsid w:val="00091FDA"/>
    <w:rsid w:val="0009389D"/>
    <w:rsid w:val="00093ACD"/>
    <w:rsid w:val="00094A49"/>
    <w:rsid w:val="00096845"/>
    <w:rsid w:val="000A0621"/>
    <w:rsid w:val="000A23D2"/>
    <w:rsid w:val="000A32AC"/>
    <w:rsid w:val="000A3A3F"/>
    <w:rsid w:val="000A4AB8"/>
    <w:rsid w:val="000A5A22"/>
    <w:rsid w:val="000A6100"/>
    <w:rsid w:val="000A6589"/>
    <w:rsid w:val="000A68D7"/>
    <w:rsid w:val="000A6D55"/>
    <w:rsid w:val="000A71E4"/>
    <w:rsid w:val="000B3759"/>
    <w:rsid w:val="000B5254"/>
    <w:rsid w:val="000B6379"/>
    <w:rsid w:val="000B7106"/>
    <w:rsid w:val="000C2FCF"/>
    <w:rsid w:val="000C43B8"/>
    <w:rsid w:val="000C5BC2"/>
    <w:rsid w:val="000D0764"/>
    <w:rsid w:val="000D08B3"/>
    <w:rsid w:val="000D1438"/>
    <w:rsid w:val="000D427C"/>
    <w:rsid w:val="000D75F1"/>
    <w:rsid w:val="000E1663"/>
    <w:rsid w:val="000E16B1"/>
    <w:rsid w:val="000E1EC9"/>
    <w:rsid w:val="000E2D48"/>
    <w:rsid w:val="000E41DB"/>
    <w:rsid w:val="000E59B0"/>
    <w:rsid w:val="000E717C"/>
    <w:rsid w:val="000E7DC4"/>
    <w:rsid w:val="000F0EE4"/>
    <w:rsid w:val="000F1A69"/>
    <w:rsid w:val="000F35A2"/>
    <w:rsid w:val="000F49D3"/>
    <w:rsid w:val="000F4DEC"/>
    <w:rsid w:val="000F58F1"/>
    <w:rsid w:val="000F6359"/>
    <w:rsid w:val="00102735"/>
    <w:rsid w:val="001039CA"/>
    <w:rsid w:val="0010453D"/>
    <w:rsid w:val="00107101"/>
    <w:rsid w:val="001077F4"/>
    <w:rsid w:val="0011027E"/>
    <w:rsid w:val="00113007"/>
    <w:rsid w:val="001131C6"/>
    <w:rsid w:val="001132A5"/>
    <w:rsid w:val="001142D5"/>
    <w:rsid w:val="00114EC4"/>
    <w:rsid w:val="00115FDF"/>
    <w:rsid w:val="0011700F"/>
    <w:rsid w:val="001179B0"/>
    <w:rsid w:val="00120355"/>
    <w:rsid w:val="00123429"/>
    <w:rsid w:val="0012436F"/>
    <w:rsid w:val="0013010C"/>
    <w:rsid w:val="00130887"/>
    <w:rsid w:val="00133449"/>
    <w:rsid w:val="00133B37"/>
    <w:rsid w:val="0013584C"/>
    <w:rsid w:val="00135862"/>
    <w:rsid w:val="00137444"/>
    <w:rsid w:val="001404B0"/>
    <w:rsid w:val="00140F4C"/>
    <w:rsid w:val="001436E1"/>
    <w:rsid w:val="001438F4"/>
    <w:rsid w:val="001449D9"/>
    <w:rsid w:val="00145ACC"/>
    <w:rsid w:val="0014709E"/>
    <w:rsid w:val="001477EE"/>
    <w:rsid w:val="00151176"/>
    <w:rsid w:val="001521A5"/>
    <w:rsid w:val="00153479"/>
    <w:rsid w:val="00156C4F"/>
    <w:rsid w:val="00156D29"/>
    <w:rsid w:val="001600CE"/>
    <w:rsid w:val="00160EBE"/>
    <w:rsid w:val="00161A0C"/>
    <w:rsid w:val="00161A23"/>
    <w:rsid w:val="00161F1B"/>
    <w:rsid w:val="00162278"/>
    <w:rsid w:val="00162BFD"/>
    <w:rsid w:val="00165A5D"/>
    <w:rsid w:val="00166583"/>
    <w:rsid w:val="001673A2"/>
    <w:rsid w:val="00167E2C"/>
    <w:rsid w:val="00170513"/>
    <w:rsid w:val="001707BF"/>
    <w:rsid w:val="0017127C"/>
    <w:rsid w:val="00174ACB"/>
    <w:rsid w:val="00176212"/>
    <w:rsid w:val="001805D6"/>
    <w:rsid w:val="00181831"/>
    <w:rsid w:val="00182334"/>
    <w:rsid w:val="00183092"/>
    <w:rsid w:val="0018328C"/>
    <w:rsid w:val="0018380D"/>
    <w:rsid w:val="00186528"/>
    <w:rsid w:val="00187EA3"/>
    <w:rsid w:val="0019013E"/>
    <w:rsid w:val="001915C8"/>
    <w:rsid w:val="0019234D"/>
    <w:rsid w:val="0019377B"/>
    <w:rsid w:val="001947CC"/>
    <w:rsid w:val="00194A72"/>
    <w:rsid w:val="00194D03"/>
    <w:rsid w:val="00194F6C"/>
    <w:rsid w:val="001958B4"/>
    <w:rsid w:val="001A2628"/>
    <w:rsid w:val="001A5D79"/>
    <w:rsid w:val="001A5F6F"/>
    <w:rsid w:val="001B06A6"/>
    <w:rsid w:val="001B411B"/>
    <w:rsid w:val="001B52CA"/>
    <w:rsid w:val="001B569F"/>
    <w:rsid w:val="001B6E29"/>
    <w:rsid w:val="001C066A"/>
    <w:rsid w:val="001C0C34"/>
    <w:rsid w:val="001C1334"/>
    <w:rsid w:val="001C1C7D"/>
    <w:rsid w:val="001C1EE5"/>
    <w:rsid w:val="001C324F"/>
    <w:rsid w:val="001C4300"/>
    <w:rsid w:val="001C44AA"/>
    <w:rsid w:val="001C5409"/>
    <w:rsid w:val="001C5661"/>
    <w:rsid w:val="001C5E0D"/>
    <w:rsid w:val="001C763F"/>
    <w:rsid w:val="001D1968"/>
    <w:rsid w:val="001D3060"/>
    <w:rsid w:val="001D6463"/>
    <w:rsid w:val="001D7B76"/>
    <w:rsid w:val="001E0729"/>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FE1"/>
    <w:rsid w:val="001F3209"/>
    <w:rsid w:val="001F347F"/>
    <w:rsid w:val="001F4C3E"/>
    <w:rsid w:val="00201360"/>
    <w:rsid w:val="00201C28"/>
    <w:rsid w:val="0020240D"/>
    <w:rsid w:val="00204C01"/>
    <w:rsid w:val="002051B0"/>
    <w:rsid w:val="0020596E"/>
    <w:rsid w:val="00205F1A"/>
    <w:rsid w:val="00210575"/>
    <w:rsid w:val="00211528"/>
    <w:rsid w:val="00211E62"/>
    <w:rsid w:val="00212489"/>
    <w:rsid w:val="0021487B"/>
    <w:rsid w:val="00215513"/>
    <w:rsid w:val="00215A1F"/>
    <w:rsid w:val="00217D1D"/>
    <w:rsid w:val="00221076"/>
    <w:rsid w:val="002212D0"/>
    <w:rsid w:val="002222A5"/>
    <w:rsid w:val="0022358C"/>
    <w:rsid w:val="002252AB"/>
    <w:rsid w:val="00226BE1"/>
    <w:rsid w:val="00227BB0"/>
    <w:rsid w:val="00230818"/>
    <w:rsid w:val="00232232"/>
    <w:rsid w:val="002332EB"/>
    <w:rsid w:val="00236749"/>
    <w:rsid w:val="00236823"/>
    <w:rsid w:val="0023718F"/>
    <w:rsid w:val="00237EB1"/>
    <w:rsid w:val="0024061C"/>
    <w:rsid w:val="0024149A"/>
    <w:rsid w:val="00242407"/>
    <w:rsid w:val="00243847"/>
    <w:rsid w:val="00246964"/>
    <w:rsid w:val="00251D9A"/>
    <w:rsid w:val="00252AA9"/>
    <w:rsid w:val="00256ACB"/>
    <w:rsid w:val="00261118"/>
    <w:rsid w:val="002614E1"/>
    <w:rsid w:val="00264CD9"/>
    <w:rsid w:val="002652D7"/>
    <w:rsid w:val="00270172"/>
    <w:rsid w:val="00270E0E"/>
    <w:rsid w:val="00271E64"/>
    <w:rsid w:val="00274FAD"/>
    <w:rsid w:val="00276128"/>
    <w:rsid w:val="00276E81"/>
    <w:rsid w:val="00280BEF"/>
    <w:rsid w:val="00283C05"/>
    <w:rsid w:val="00284E82"/>
    <w:rsid w:val="00286E13"/>
    <w:rsid w:val="00287734"/>
    <w:rsid w:val="00291284"/>
    <w:rsid w:val="00291626"/>
    <w:rsid w:val="00295D9D"/>
    <w:rsid w:val="00296640"/>
    <w:rsid w:val="002A0F6C"/>
    <w:rsid w:val="002A16EA"/>
    <w:rsid w:val="002A2088"/>
    <w:rsid w:val="002A25A3"/>
    <w:rsid w:val="002A538B"/>
    <w:rsid w:val="002A5727"/>
    <w:rsid w:val="002A775C"/>
    <w:rsid w:val="002B2F27"/>
    <w:rsid w:val="002B5080"/>
    <w:rsid w:val="002B52F1"/>
    <w:rsid w:val="002B756F"/>
    <w:rsid w:val="002C0E34"/>
    <w:rsid w:val="002C12A3"/>
    <w:rsid w:val="002C2049"/>
    <w:rsid w:val="002C4596"/>
    <w:rsid w:val="002C4F6B"/>
    <w:rsid w:val="002D09F6"/>
    <w:rsid w:val="002D2373"/>
    <w:rsid w:val="002D29B3"/>
    <w:rsid w:val="002D3A6D"/>
    <w:rsid w:val="002D4157"/>
    <w:rsid w:val="002D4B1F"/>
    <w:rsid w:val="002D5542"/>
    <w:rsid w:val="002D5F9A"/>
    <w:rsid w:val="002E076F"/>
    <w:rsid w:val="002E0CD8"/>
    <w:rsid w:val="002E2F00"/>
    <w:rsid w:val="002E45DB"/>
    <w:rsid w:val="002E60B2"/>
    <w:rsid w:val="002F135A"/>
    <w:rsid w:val="002F1594"/>
    <w:rsid w:val="002F264F"/>
    <w:rsid w:val="002F333C"/>
    <w:rsid w:val="002F6BFE"/>
    <w:rsid w:val="002F7CF7"/>
    <w:rsid w:val="0030097D"/>
    <w:rsid w:val="00303E97"/>
    <w:rsid w:val="003041BB"/>
    <w:rsid w:val="00304226"/>
    <w:rsid w:val="00304C60"/>
    <w:rsid w:val="00304E0E"/>
    <w:rsid w:val="00305B2F"/>
    <w:rsid w:val="00306119"/>
    <w:rsid w:val="00306932"/>
    <w:rsid w:val="003073A8"/>
    <w:rsid w:val="00307420"/>
    <w:rsid w:val="0031028B"/>
    <w:rsid w:val="00310685"/>
    <w:rsid w:val="003119DD"/>
    <w:rsid w:val="00312704"/>
    <w:rsid w:val="00316204"/>
    <w:rsid w:val="00316871"/>
    <w:rsid w:val="0031738D"/>
    <w:rsid w:val="0031774F"/>
    <w:rsid w:val="003179BD"/>
    <w:rsid w:val="00317A65"/>
    <w:rsid w:val="00321B6F"/>
    <w:rsid w:val="00322B59"/>
    <w:rsid w:val="0032341F"/>
    <w:rsid w:val="0032616B"/>
    <w:rsid w:val="003261D5"/>
    <w:rsid w:val="00326ADD"/>
    <w:rsid w:val="003277A3"/>
    <w:rsid w:val="00330DA6"/>
    <w:rsid w:val="00333C95"/>
    <w:rsid w:val="003348D7"/>
    <w:rsid w:val="00334AB7"/>
    <w:rsid w:val="0033719E"/>
    <w:rsid w:val="003377A2"/>
    <w:rsid w:val="00337D59"/>
    <w:rsid w:val="003420E1"/>
    <w:rsid w:val="00345038"/>
    <w:rsid w:val="00346042"/>
    <w:rsid w:val="00347898"/>
    <w:rsid w:val="0035108D"/>
    <w:rsid w:val="003530B0"/>
    <w:rsid w:val="00354F08"/>
    <w:rsid w:val="00355556"/>
    <w:rsid w:val="003557E3"/>
    <w:rsid w:val="00356639"/>
    <w:rsid w:val="003567F1"/>
    <w:rsid w:val="00357227"/>
    <w:rsid w:val="00360E5D"/>
    <w:rsid w:val="00360FBB"/>
    <w:rsid w:val="00363C4D"/>
    <w:rsid w:val="00366526"/>
    <w:rsid w:val="003718A8"/>
    <w:rsid w:val="003728C7"/>
    <w:rsid w:val="00373EAC"/>
    <w:rsid w:val="00375262"/>
    <w:rsid w:val="0037637F"/>
    <w:rsid w:val="0037667C"/>
    <w:rsid w:val="00376932"/>
    <w:rsid w:val="00376B63"/>
    <w:rsid w:val="00392FB8"/>
    <w:rsid w:val="003944BF"/>
    <w:rsid w:val="0039468F"/>
    <w:rsid w:val="00395E08"/>
    <w:rsid w:val="00396EF4"/>
    <w:rsid w:val="00397236"/>
    <w:rsid w:val="003972EE"/>
    <w:rsid w:val="003973EF"/>
    <w:rsid w:val="003A1F5E"/>
    <w:rsid w:val="003A2B98"/>
    <w:rsid w:val="003A3650"/>
    <w:rsid w:val="003A40FB"/>
    <w:rsid w:val="003A50BC"/>
    <w:rsid w:val="003A55AF"/>
    <w:rsid w:val="003A7AEC"/>
    <w:rsid w:val="003B0283"/>
    <w:rsid w:val="003B1BBA"/>
    <w:rsid w:val="003B2EA8"/>
    <w:rsid w:val="003B6298"/>
    <w:rsid w:val="003B739B"/>
    <w:rsid w:val="003C2078"/>
    <w:rsid w:val="003C26AE"/>
    <w:rsid w:val="003C50DF"/>
    <w:rsid w:val="003D043E"/>
    <w:rsid w:val="003D2954"/>
    <w:rsid w:val="003D3094"/>
    <w:rsid w:val="003D350A"/>
    <w:rsid w:val="003D4356"/>
    <w:rsid w:val="003D497E"/>
    <w:rsid w:val="003D62B0"/>
    <w:rsid w:val="003D718A"/>
    <w:rsid w:val="003E11EF"/>
    <w:rsid w:val="003E1BD8"/>
    <w:rsid w:val="003E4179"/>
    <w:rsid w:val="003E532C"/>
    <w:rsid w:val="003E579F"/>
    <w:rsid w:val="003E6978"/>
    <w:rsid w:val="003F05AF"/>
    <w:rsid w:val="003F07D5"/>
    <w:rsid w:val="003F098C"/>
    <w:rsid w:val="003F2E56"/>
    <w:rsid w:val="003F3643"/>
    <w:rsid w:val="003F3682"/>
    <w:rsid w:val="003F3CC7"/>
    <w:rsid w:val="003F5F57"/>
    <w:rsid w:val="00400160"/>
    <w:rsid w:val="0040056B"/>
    <w:rsid w:val="0040468B"/>
    <w:rsid w:val="00405119"/>
    <w:rsid w:val="00406402"/>
    <w:rsid w:val="00407E83"/>
    <w:rsid w:val="00411972"/>
    <w:rsid w:val="004133B9"/>
    <w:rsid w:val="004133BE"/>
    <w:rsid w:val="004148F0"/>
    <w:rsid w:val="00414AC3"/>
    <w:rsid w:val="004152F1"/>
    <w:rsid w:val="00415551"/>
    <w:rsid w:val="00416328"/>
    <w:rsid w:val="00417D50"/>
    <w:rsid w:val="0042077C"/>
    <w:rsid w:val="00424624"/>
    <w:rsid w:val="00425A56"/>
    <w:rsid w:val="00425F3E"/>
    <w:rsid w:val="004270CC"/>
    <w:rsid w:val="00427D07"/>
    <w:rsid w:val="00430179"/>
    <w:rsid w:val="00430349"/>
    <w:rsid w:val="0043232E"/>
    <w:rsid w:val="00434C3A"/>
    <w:rsid w:val="00435310"/>
    <w:rsid w:val="0044288D"/>
    <w:rsid w:val="00442CB2"/>
    <w:rsid w:val="0044311E"/>
    <w:rsid w:val="004437F0"/>
    <w:rsid w:val="004438A1"/>
    <w:rsid w:val="0044460C"/>
    <w:rsid w:val="00446D98"/>
    <w:rsid w:val="00452EE9"/>
    <w:rsid w:val="0045385F"/>
    <w:rsid w:val="004546EA"/>
    <w:rsid w:val="00454BD4"/>
    <w:rsid w:val="0045553A"/>
    <w:rsid w:val="0045581E"/>
    <w:rsid w:val="00456A93"/>
    <w:rsid w:val="00457150"/>
    <w:rsid w:val="004620F2"/>
    <w:rsid w:val="00462AB3"/>
    <w:rsid w:val="0046441F"/>
    <w:rsid w:val="00464AD5"/>
    <w:rsid w:val="00466965"/>
    <w:rsid w:val="00467E7C"/>
    <w:rsid w:val="00470496"/>
    <w:rsid w:val="00470659"/>
    <w:rsid w:val="00470CC5"/>
    <w:rsid w:val="004714B2"/>
    <w:rsid w:val="004718DF"/>
    <w:rsid w:val="00471A73"/>
    <w:rsid w:val="00474D74"/>
    <w:rsid w:val="004753E7"/>
    <w:rsid w:val="004758B8"/>
    <w:rsid w:val="004773C0"/>
    <w:rsid w:val="00480067"/>
    <w:rsid w:val="00480195"/>
    <w:rsid w:val="004808C8"/>
    <w:rsid w:val="00480AD4"/>
    <w:rsid w:val="00483DDF"/>
    <w:rsid w:val="00485947"/>
    <w:rsid w:val="00485CDE"/>
    <w:rsid w:val="00491C3E"/>
    <w:rsid w:val="00495AC9"/>
    <w:rsid w:val="00496194"/>
    <w:rsid w:val="00496444"/>
    <w:rsid w:val="004968B3"/>
    <w:rsid w:val="004A0CAD"/>
    <w:rsid w:val="004A0F98"/>
    <w:rsid w:val="004A26C9"/>
    <w:rsid w:val="004A58F7"/>
    <w:rsid w:val="004B0915"/>
    <w:rsid w:val="004B1039"/>
    <w:rsid w:val="004B2492"/>
    <w:rsid w:val="004B2FF9"/>
    <w:rsid w:val="004B4047"/>
    <w:rsid w:val="004B74B8"/>
    <w:rsid w:val="004C2223"/>
    <w:rsid w:val="004C2B7F"/>
    <w:rsid w:val="004C7A27"/>
    <w:rsid w:val="004D1E4C"/>
    <w:rsid w:val="004D4D3A"/>
    <w:rsid w:val="004D4EE0"/>
    <w:rsid w:val="004D5FBA"/>
    <w:rsid w:val="004E1535"/>
    <w:rsid w:val="004E4F31"/>
    <w:rsid w:val="004E5426"/>
    <w:rsid w:val="004E5D86"/>
    <w:rsid w:val="004E6712"/>
    <w:rsid w:val="004E6DB0"/>
    <w:rsid w:val="004E70BC"/>
    <w:rsid w:val="004F0A37"/>
    <w:rsid w:val="004F0D74"/>
    <w:rsid w:val="004F61B2"/>
    <w:rsid w:val="004F7A42"/>
    <w:rsid w:val="00502CB4"/>
    <w:rsid w:val="0050540C"/>
    <w:rsid w:val="0050577D"/>
    <w:rsid w:val="005062DD"/>
    <w:rsid w:val="00507034"/>
    <w:rsid w:val="0051731B"/>
    <w:rsid w:val="005174D9"/>
    <w:rsid w:val="0052225D"/>
    <w:rsid w:val="00523781"/>
    <w:rsid w:val="00525B77"/>
    <w:rsid w:val="00526058"/>
    <w:rsid w:val="00530A21"/>
    <w:rsid w:val="00531692"/>
    <w:rsid w:val="0053246E"/>
    <w:rsid w:val="00532A62"/>
    <w:rsid w:val="005341BF"/>
    <w:rsid w:val="00534E07"/>
    <w:rsid w:val="00534FF2"/>
    <w:rsid w:val="00536819"/>
    <w:rsid w:val="00536D0E"/>
    <w:rsid w:val="005374E9"/>
    <w:rsid w:val="00541B56"/>
    <w:rsid w:val="00542F63"/>
    <w:rsid w:val="00543528"/>
    <w:rsid w:val="005435FE"/>
    <w:rsid w:val="005447BB"/>
    <w:rsid w:val="00544947"/>
    <w:rsid w:val="00545324"/>
    <w:rsid w:val="005466F8"/>
    <w:rsid w:val="005476E6"/>
    <w:rsid w:val="00547B63"/>
    <w:rsid w:val="0055596A"/>
    <w:rsid w:val="005574A2"/>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923"/>
    <w:rsid w:val="00577D40"/>
    <w:rsid w:val="00577D4F"/>
    <w:rsid w:val="00581A25"/>
    <w:rsid w:val="0058549A"/>
    <w:rsid w:val="00586BB0"/>
    <w:rsid w:val="00590B9E"/>
    <w:rsid w:val="0059661F"/>
    <w:rsid w:val="005A213D"/>
    <w:rsid w:val="005A341A"/>
    <w:rsid w:val="005A387C"/>
    <w:rsid w:val="005A4059"/>
    <w:rsid w:val="005A4543"/>
    <w:rsid w:val="005A5569"/>
    <w:rsid w:val="005A5D41"/>
    <w:rsid w:val="005A7504"/>
    <w:rsid w:val="005A7ED9"/>
    <w:rsid w:val="005A7FAB"/>
    <w:rsid w:val="005B3BB6"/>
    <w:rsid w:val="005B44CD"/>
    <w:rsid w:val="005B741C"/>
    <w:rsid w:val="005B754D"/>
    <w:rsid w:val="005C0557"/>
    <w:rsid w:val="005C22FD"/>
    <w:rsid w:val="005C3CDF"/>
    <w:rsid w:val="005C529B"/>
    <w:rsid w:val="005C53A3"/>
    <w:rsid w:val="005C62B0"/>
    <w:rsid w:val="005C63FF"/>
    <w:rsid w:val="005C725A"/>
    <w:rsid w:val="005D0484"/>
    <w:rsid w:val="005D0D38"/>
    <w:rsid w:val="005D1B69"/>
    <w:rsid w:val="005D1CC0"/>
    <w:rsid w:val="005D6CAA"/>
    <w:rsid w:val="005E2620"/>
    <w:rsid w:val="005E2A3E"/>
    <w:rsid w:val="005E2E20"/>
    <w:rsid w:val="005E3F7D"/>
    <w:rsid w:val="005E4B7D"/>
    <w:rsid w:val="005E6EF9"/>
    <w:rsid w:val="005F09C2"/>
    <w:rsid w:val="005F4289"/>
    <w:rsid w:val="005F5F4F"/>
    <w:rsid w:val="005F7E38"/>
    <w:rsid w:val="0060195E"/>
    <w:rsid w:val="006044C8"/>
    <w:rsid w:val="00604703"/>
    <w:rsid w:val="0060510E"/>
    <w:rsid w:val="0060650B"/>
    <w:rsid w:val="00606514"/>
    <w:rsid w:val="006067B3"/>
    <w:rsid w:val="006071F9"/>
    <w:rsid w:val="006105DF"/>
    <w:rsid w:val="00611320"/>
    <w:rsid w:val="006115A4"/>
    <w:rsid w:val="00612C01"/>
    <w:rsid w:val="006163C0"/>
    <w:rsid w:val="006171F9"/>
    <w:rsid w:val="00617980"/>
    <w:rsid w:val="00617EE3"/>
    <w:rsid w:val="00621B52"/>
    <w:rsid w:val="00623989"/>
    <w:rsid w:val="00625234"/>
    <w:rsid w:val="00626336"/>
    <w:rsid w:val="00627E18"/>
    <w:rsid w:val="00630135"/>
    <w:rsid w:val="00630740"/>
    <w:rsid w:val="00630FF2"/>
    <w:rsid w:val="00635BEF"/>
    <w:rsid w:val="00642001"/>
    <w:rsid w:val="00643CE5"/>
    <w:rsid w:val="00645996"/>
    <w:rsid w:val="0064615D"/>
    <w:rsid w:val="006463A4"/>
    <w:rsid w:val="0065074A"/>
    <w:rsid w:val="00650ED2"/>
    <w:rsid w:val="0065270C"/>
    <w:rsid w:val="0065590B"/>
    <w:rsid w:val="00655FAF"/>
    <w:rsid w:val="00660910"/>
    <w:rsid w:val="00664346"/>
    <w:rsid w:val="0066559D"/>
    <w:rsid w:val="0066580B"/>
    <w:rsid w:val="0066604D"/>
    <w:rsid w:val="00670384"/>
    <w:rsid w:val="006706A0"/>
    <w:rsid w:val="006739A3"/>
    <w:rsid w:val="00674ECB"/>
    <w:rsid w:val="00680976"/>
    <w:rsid w:val="00683B8A"/>
    <w:rsid w:val="00684CBC"/>
    <w:rsid w:val="00684EC6"/>
    <w:rsid w:val="006862A3"/>
    <w:rsid w:val="00687013"/>
    <w:rsid w:val="00687DBB"/>
    <w:rsid w:val="00690073"/>
    <w:rsid w:val="006901F9"/>
    <w:rsid w:val="006911B6"/>
    <w:rsid w:val="0069165A"/>
    <w:rsid w:val="00691670"/>
    <w:rsid w:val="0069225F"/>
    <w:rsid w:val="0069282A"/>
    <w:rsid w:val="006928D8"/>
    <w:rsid w:val="00692CF2"/>
    <w:rsid w:val="00694332"/>
    <w:rsid w:val="0069473C"/>
    <w:rsid w:val="00694B4D"/>
    <w:rsid w:val="00695E64"/>
    <w:rsid w:val="00695FFC"/>
    <w:rsid w:val="00696891"/>
    <w:rsid w:val="006A13A4"/>
    <w:rsid w:val="006A1BA4"/>
    <w:rsid w:val="006A393F"/>
    <w:rsid w:val="006B0047"/>
    <w:rsid w:val="006B00C5"/>
    <w:rsid w:val="006B1B06"/>
    <w:rsid w:val="006B33AD"/>
    <w:rsid w:val="006B5B06"/>
    <w:rsid w:val="006B75E2"/>
    <w:rsid w:val="006C1622"/>
    <w:rsid w:val="006C409F"/>
    <w:rsid w:val="006C5D51"/>
    <w:rsid w:val="006D1759"/>
    <w:rsid w:val="006D21EB"/>
    <w:rsid w:val="006D3623"/>
    <w:rsid w:val="006D46C4"/>
    <w:rsid w:val="006D4B9E"/>
    <w:rsid w:val="006E1D8D"/>
    <w:rsid w:val="006E4EA1"/>
    <w:rsid w:val="006E4FED"/>
    <w:rsid w:val="006E54AC"/>
    <w:rsid w:val="006F2123"/>
    <w:rsid w:val="006F365F"/>
    <w:rsid w:val="006F4334"/>
    <w:rsid w:val="006F6493"/>
    <w:rsid w:val="006F6E5F"/>
    <w:rsid w:val="006F747B"/>
    <w:rsid w:val="00701424"/>
    <w:rsid w:val="007028EF"/>
    <w:rsid w:val="007053E6"/>
    <w:rsid w:val="00706410"/>
    <w:rsid w:val="00710086"/>
    <w:rsid w:val="007116E7"/>
    <w:rsid w:val="00713695"/>
    <w:rsid w:val="00714261"/>
    <w:rsid w:val="007149C5"/>
    <w:rsid w:val="007168A8"/>
    <w:rsid w:val="00717B6E"/>
    <w:rsid w:val="00717FF3"/>
    <w:rsid w:val="00730746"/>
    <w:rsid w:val="007311EE"/>
    <w:rsid w:val="00731758"/>
    <w:rsid w:val="007335D0"/>
    <w:rsid w:val="007344D3"/>
    <w:rsid w:val="00735C90"/>
    <w:rsid w:val="00736101"/>
    <w:rsid w:val="0073617A"/>
    <w:rsid w:val="00736343"/>
    <w:rsid w:val="00740F00"/>
    <w:rsid w:val="00742E1A"/>
    <w:rsid w:val="00752608"/>
    <w:rsid w:val="0075260E"/>
    <w:rsid w:val="00752FAC"/>
    <w:rsid w:val="007552FE"/>
    <w:rsid w:val="00757BCC"/>
    <w:rsid w:val="00760160"/>
    <w:rsid w:val="0076177D"/>
    <w:rsid w:val="007634D3"/>
    <w:rsid w:val="00763CB9"/>
    <w:rsid w:val="007643A4"/>
    <w:rsid w:val="00764A9A"/>
    <w:rsid w:val="00765317"/>
    <w:rsid w:val="007671F8"/>
    <w:rsid w:val="007708F7"/>
    <w:rsid w:val="00771A5F"/>
    <w:rsid w:val="007769AD"/>
    <w:rsid w:val="00777DB4"/>
    <w:rsid w:val="007809E9"/>
    <w:rsid w:val="00783002"/>
    <w:rsid w:val="0078589C"/>
    <w:rsid w:val="00785B75"/>
    <w:rsid w:val="00785FB0"/>
    <w:rsid w:val="00787F58"/>
    <w:rsid w:val="00791B13"/>
    <w:rsid w:val="0079247D"/>
    <w:rsid w:val="00792D28"/>
    <w:rsid w:val="00793B97"/>
    <w:rsid w:val="007A23CE"/>
    <w:rsid w:val="007A5A79"/>
    <w:rsid w:val="007A792B"/>
    <w:rsid w:val="007A7E23"/>
    <w:rsid w:val="007B2BA3"/>
    <w:rsid w:val="007B345D"/>
    <w:rsid w:val="007B358E"/>
    <w:rsid w:val="007B35B8"/>
    <w:rsid w:val="007B3877"/>
    <w:rsid w:val="007B410A"/>
    <w:rsid w:val="007B5668"/>
    <w:rsid w:val="007B7A2E"/>
    <w:rsid w:val="007B7A50"/>
    <w:rsid w:val="007C3DE2"/>
    <w:rsid w:val="007C41CD"/>
    <w:rsid w:val="007C545F"/>
    <w:rsid w:val="007C7D06"/>
    <w:rsid w:val="007D27ED"/>
    <w:rsid w:val="007D4BBD"/>
    <w:rsid w:val="007D5BE5"/>
    <w:rsid w:val="007D5D22"/>
    <w:rsid w:val="007D6195"/>
    <w:rsid w:val="007D6419"/>
    <w:rsid w:val="007D694F"/>
    <w:rsid w:val="007D7577"/>
    <w:rsid w:val="007E08BB"/>
    <w:rsid w:val="007E15E2"/>
    <w:rsid w:val="007E49BF"/>
    <w:rsid w:val="007F2D0E"/>
    <w:rsid w:val="007F4FFD"/>
    <w:rsid w:val="007F609D"/>
    <w:rsid w:val="007F6E84"/>
    <w:rsid w:val="007F6FFF"/>
    <w:rsid w:val="008008F0"/>
    <w:rsid w:val="0080305E"/>
    <w:rsid w:val="008047BB"/>
    <w:rsid w:val="008047FB"/>
    <w:rsid w:val="00806D96"/>
    <w:rsid w:val="008073F3"/>
    <w:rsid w:val="00807EE0"/>
    <w:rsid w:val="0081005B"/>
    <w:rsid w:val="008102F6"/>
    <w:rsid w:val="00813DAE"/>
    <w:rsid w:val="00814701"/>
    <w:rsid w:val="00814E42"/>
    <w:rsid w:val="00820E1C"/>
    <w:rsid w:val="00821D2A"/>
    <w:rsid w:val="00823927"/>
    <w:rsid w:val="00825847"/>
    <w:rsid w:val="00825CEA"/>
    <w:rsid w:val="008275C0"/>
    <w:rsid w:val="00827BD6"/>
    <w:rsid w:val="00827D97"/>
    <w:rsid w:val="00830214"/>
    <w:rsid w:val="00830D10"/>
    <w:rsid w:val="00831251"/>
    <w:rsid w:val="00831833"/>
    <w:rsid w:val="0083480A"/>
    <w:rsid w:val="008415F3"/>
    <w:rsid w:val="00841F10"/>
    <w:rsid w:val="00842B31"/>
    <w:rsid w:val="00845E41"/>
    <w:rsid w:val="00847B3D"/>
    <w:rsid w:val="0085172E"/>
    <w:rsid w:val="00852631"/>
    <w:rsid w:val="00852902"/>
    <w:rsid w:val="00852E35"/>
    <w:rsid w:val="0085590C"/>
    <w:rsid w:val="00857956"/>
    <w:rsid w:val="00857B6D"/>
    <w:rsid w:val="00862D85"/>
    <w:rsid w:val="00863FD6"/>
    <w:rsid w:val="008644F9"/>
    <w:rsid w:val="008645D9"/>
    <w:rsid w:val="008654BF"/>
    <w:rsid w:val="00866655"/>
    <w:rsid w:val="0086680A"/>
    <w:rsid w:val="00870CB9"/>
    <w:rsid w:val="00870DFF"/>
    <w:rsid w:val="0087249F"/>
    <w:rsid w:val="0087480D"/>
    <w:rsid w:val="00874D86"/>
    <w:rsid w:val="00876F39"/>
    <w:rsid w:val="00877D6B"/>
    <w:rsid w:val="0088048B"/>
    <w:rsid w:val="008814FE"/>
    <w:rsid w:val="00881544"/>
    <w:rsid w:val="00883481"/>
    <w:rsid w:val="00884E9B"/>
    <w:rsid w:val="00886BCB"/>
    <w:rsid w:val="0088711A"/>
    <w:rsid w:val="00887323"/>
    <w:rsid w:val="00887717"/>
    <w:rsid w:val="00890097"/>
    <w:rsid w:val="008940AA"/>
    <w:rsid w:val="00895A36"/>
    <w:rsid w:val="00896448"/>
    <w:rsid w:val="00896F72"/>
    <w:rsid w:val="00897F0C"/>
    <w:rsid w:val="008A0ADD"/>
    <w:rsid w:val="008A14EF"/>
    <w:rsid w:val="008A1889"/>
    <w:rsid w:val="008A36CC"/>
    <w:rsid w:val="008A7AF4"/>
    <w:rsid w:val="008B0F0B"/>
    <w:rsid w:val="008B1490"/>
    <w:rsid w:val="008B4639"/>
    <w:rsid w:val="008B533A"/>
    <w:rsid w:val="008B5C03"/>
    <w:rsid w:val="008B5D73"/>
    <w:rsid w:val="008B6D67"/>
    <w:rsid w:val="008C0C45"/>
    <w:rsid w:val="008C0FD1"/>
    <w:rsid w:val="008C1162"/>
    <w:rsid w:val="008C230C"/>
    <w:rsid w:val="008C4D54"/>
    <w:rsid w:val="008C6834"/>
    <w:rsid w:val="008C7830"/>
    <w:rsid w:val="008D0597"/>
    <w:rsid w:val="008D0ECB"/>
    <w:rsid w:val="008D17C6"/>
    <w:rsid w:val="008D2A1B"/>
    <w:rsid w:val="008D424C"/>
    <w:rsid w:val="008D5347"/>
    <w:rsid w:val="008D63C0"/>
    <w:rsid w:val="008D7793"/>
    <w:rsid w:val="008E0F25"/>
    <w:rsid w:val="008E2DB7"/>
    <w:rsid w:val="008E5E6A"/>
    <w:rsid w:val="008F1B52"/>
    <w:rsid w:val="008F4ABA"/>
    <w:rsid w:val="008F4BD9"/>
    <w:rsid w:val="008F4C9D"/>
    <w:rsid w:val="008F5D0A"/>
    <w:rsid w:val="008F6031"/>
    <w:rsid w:val="008F6FBC"/>
    <w:rsid w:val="009011C4"/>
    <w:rsid w:val="009020BC"/>
    <w:rsid w:val="00902368"/>
    <w:rsid w:val="00903030"/>
    <w:rsid w:val="0090485B"/>
    <w:rsid w:val="009060D0"/>
    <w:rsid w:val="009069BB"/>
    <w:rsid w:val="009134B1"/>
    <w:rsid w:val="00913604"/>
    <w:rsid w:val="00913B67"/>
    <w:rsid w:val="00914B15"/>
    <w:rsid w:val="009247CC"/>
    <w:rsid w:val="00924D6C"/>
    <w:rsid w:val="009274A2"/>
    <w:rsid w:val="00930C58"/>
    <w:rsid w:val="00931FE7"/>
    <w:rsid w:val="009323ED"/>
    <w:rsid w:val="00932D04"/>
    <w:rsid w:val="009331D5"/>
    <w:rsid w:val="0093447D"/>
    <w:rsid w:val="00936EA5"/>
    <w:rsid w:val="0093793F"/>
    <w:rsid w:val="00943E22"/>
    <w:rsid w:val="00945FF8"/>
    <w:rsid w:val="00947621"/>
    <w:rsid w:val="00952873"/>
    <w:rsid w:val="00952F29"/>
    <w:rsid w:val="00953311"/>
    <w:rsid w:val="00955C53"/>
    <w:rsid w:val="00955D64"/>
    <w:rsid w:val="009573D2"/>
    <w:rsid w:val="00957FD6"/>
    <w:rsid w:val="009604D0"/>
    <w:rsid w:val="00962109"/>
    <w:rsid w:val="00962634"/>
    <w:rsid w:val="0096275C"/>
    <w:rsid w:val="0097042A"/>
    <w:rsid w:val="009735D0"/>
    <w:rsid w:val="00973909"/>
    <w:rsid w:val="00974331"/>
    <w:rsid w:val="00974443"/>
    <w:rsid w:val="00975627"/>
    <w:rsid w:val="00975C12"/>
    <w:rsid w:val="00976D01"/>
    <w:rsid w:val="009773CB"/>
    <w:rsid w:val="00977633"/>
    <w:rsid w:val="0098066C"/>
    <w:rsid w:val="00981024"/>
    <w:rsid w:val="00986C09"/>
    <w:rsid w:val="009876BC"/>
    <w:rsid w:val="00987D42"/>
    <w:rsid w:val="00987EA8"/>
    <w:rsid w:val="009909DD"/>
    <w:rsid w:val="00991DE1"/>
    <w:rsid w:val="009931C8"/>
    <w:rsid w:val="00993A5A"/>
    <w:rsid w:val="00995647"/>
    <w:rsid w:val="00997C9D"/>
    <w:rsid w:val="009A0C7D"/>
    <w:rsid w:val="009A165A"/>
    <w:rsid w:val="009A47E8"/>
    <w:rsid w:val="009A4DCE"/>
    <w:rsid w:val="009A59D9"/>
    <w:rsid w:val="009A6A2A"/>
    <w:rsid w:val="009A7377"/>
    <w:rsid w:val="009B070F"/>
    <w:rsid w:val="009B1ED2"/>
    <w:rsid w:val="009B31B8"/>
    <w:rsid w:val="009B4027"/>
    <w:rsid w:val="009B517B"/>
    <w:rsid w:val="009B538A"/>
    <w:rsid w:val="009B57EE"/>
    <w:rsid w:val="009C0271"/>
    <w:rsid w:val="009C1C68"/>
    <w:rsid w:val="009C2AF5"/>
    <w:rsid w:val="009C2C0F"/>
    <w:rsid w:val="009C7913"/>
    <w:rsid w:val="009D54AB"/>
    <w:rsid w:val="009D6664"/>
    <w:rsid w:val="009D6E85"/>
    <w:rsid w:val="009D728C"/>
    <w:rsid w:val="009D7E5F"/>
    <w:rsid w:val="009E10B5"/>
    <w:rsid w:val="009E2247"/>
    <w:rsid w:val="009E2D26"/>
    <w:rsid w:val="009F0866"/>
    <w:rsid w:val="009F1883"/>
    <w:rsid w:val="009F18CF"/>
    <w:rsid w:val="009F1E61"/>
    <w:rsid w:val="009F4A61"/>
    <w:rsid w:val="009F4E00"/>
    <w:rsid w:val="009F7558"/>
    <w:rsid w:val="00A006CF"/>
    <w:rsid w:val="00A00F65"/>
    <w:rsid w:val="00A011AC"/>
    <w:rsid w:val="00A02975"/>
    <w:rsid w:val="00A04001"/>
    <w:rsid w:val="00A0447C"/>
    <w:rsid w:val="00A05A6E"/>
    <w:rsid w:val="00A100D7"/>
    <w:rsid w:val="00A1188D"/>
    <w:rsid w:val="00A12752"/>
    <w:rsid w:val="00A1377B"/>
    <w:rsid w:val="00A155BD"/>
    <w:rsid w:val="00A15646"/>
    <w:rsid w:val="00A16C35"/>
    <w:rsid w:val="00A20162"/>
    <w:rsid w:val="00A22741"/>
    <w:rsid w:val="00A247D9"/>
    <w:rsid w:val="00A24C38"/>
    <w:rsid w:val="00A27159"/>
    <w:rsid w:val="00A274BA"/>
    <w:rsid w:val="00A27581"/>
    <w:rsid w:val="00A27C5D"/>
    <w:rsid w:val="00A306BE"/>
    <w:rsid w:val="00A32272"/>
    <w:rsid w:val="00A322B7"/>
    <w:rsid w:val="00A32437"/>
    <w:rsid w:val="00A3274F"/>
    <w:rsid w:val="00A34114"/>
    <w:rsid w:val="00A405BD"/>
    <w:rsid w:val="00A418F8"/>
    <w:rsid w:val="00A428B5"/>
    <w:rsid w:val="00A43570"/>
    <w:rsid w:val="00A454E8"/>
    <w:rsid w:val="00A46A57"/>
    <w:rsid w:val="00A4746E"/>
    <w:rsid w:val="00A5095D"/>
    <w:rsid w:val="00A512D8"/>
    <w:rsid w:val="00A51552"/>
    <w:rsid w:val="00A54503"/>
    <w:rsid w:val="00A548D5"/>
    <w:rsid w:val="00A6107D"/>
    <w:rsid w:val="00A655E1"/>
    <w:rsid w:val="00A746F5"/>
    <w:rsid w:val="00A76746"/>
    <w:rsid w:val="00A80CB9"/>
    <w:rsid w:val="00A81620"/>
    <w:rsid w:val="00A8168A"/>
    <w:rsid w:val="00A85589"/>
    <w:rsid w:val="00A876F1"/>
    <w:rsid w:val="00A93E2E"/>
    <w:rsid w:val="00A93E33"/>
    <w:rsid w:val="00A9405C"/>
    <w:rsid w:val="00AA120F"/>
    <w:rsid w:val="00AA3651"/>
    <w:rsid w:val="00AA413C"/>
    <w:rsid w:val="00AB06EA"/>
    <w:rsid w:val="00AB31D8"/>
    <w:rsid w:val="00AB7332"/>
    <w:rsid w:val="00AC20AA"/>
    <w:rsid w:val="00AC2CEE"/>
    <w:rsid w:val="00AC785E"/>
    <w:rsid w:val="00AC7DB8"/>
    <w:rsid w:val="00AD0FE2"/>
    <w:rsid w:val="00AD2858"/>
    <w:rsid w:val="00AD3240"/>
    <w:rsid w:val="00AD4FB8"/>
    <w:rsid w:val="00AD55D6"/>
    <w:rsid w:val="00AE01EA"/>
    <w:rsid w:val="00AE2515"/>
    <w:rsid w:val="00AE4DD8"/>
    <w:rsid w:val="00AE5844"/>
    <w:rsid w:val="00AE5A7E"/>
    <w:rsid w:val="00AE752F"/>
    <w:rsid w:val="00AF401F"/>
    <w:rsid w:val="00AF5CF1"/>
    <w:rsid w:val="00AF6003"/>
    <w:rsid w:val="00AF664F"/>
    <w:rsid w:val="00AF7F52"/>
    <w:rsid w:val="00B04290"/>
    <w:rsid w:val="00B048CC"/>
    <w:rsid w:val="00B05B27"/>
    <w:rsid w:val="00B069B9"/>
    <w:rsid w:val="00B074B3"/>
    <w:rsid w:val="00B07AE5"/>
    <w:rsid w:val="00B10903"/>
    <w:rsid w:val="00B1175D"/>
    <w:rsid w:val="00B1192E"/>
    <w:rsid w:val="00B12B2C"/>
    <w:rsid w:val="00B203AE"/>
    <w:rsid w:val="00B20D7A"/>
    <w:rsid w:val="00B2289C"/>
    <w:rsid w:val="00B24B82"/>
    <w:rsid w:val="00B251CC"/>
    <w:rsid w:val="00B26BCB"/>
    <w:rsid w:val="00B2732F"/>
    <w:rsid w:val="00B30706"/>
    <w:rsid w:val="00B3275C"/>
    <w:rsid w:val="00B3298B"/>
    <w:rsid w:val="00B3320B"/>
    <w:rsid w:val="00B35139"/>
    <w:rsid w:val="00B376A6"/>
    <w:rsid w:val="00B37CBF"/>
    <w:rsid w:val="00B409E4"/>
    <w:rsid w:val="00B41001"/>
    <w:rsid w:val="00B42F4D"/>
    <w:rsid w:val="00B43FEB"/>
    <w:rsid w:val="00B44B1E"/>
    <w:rsid w:val="00B469CD"/>
    <w:rsid w:val="00B47CE6"/>
    <w:rsid w:val="00B507AC"/>
    <w:rsid w:val="00B513EF"/>
    <w:rsid w:val="00B51B67"/>
    <w:rsid w:val="00B5231A"/>
    <w:rsid w:val="00B53D4D"/>
    <w:rsid w:val="00B53F9F"/>
    <w:rsid w:val="00B55329"/>
    <w:rsid w:val="00B56131"/>
    <w:rsid w:val="00B565D3"/>
    <w:rsid w:val="00B56674"/>
    <w:rsid w:val="00B61619"/>
    <w:rsid w:val="00B61E28"/>
    <w:rsid w:val="00B63936"/>
    <w:rsid w:val="00B65113"/>
    <w:rsid w:val="00B66F6B"/>
    <w:rsid w:val="00B70DBE"/>
    <w:rsid w:val="00B75368"/>
    <w:rsid w:val="00B81723"/>
    <w:rsid w:val="00B8196A"/>
    <w:rsid w:val="00B81F91"/>
    <w:rsid w:val="00B8339A"/>
    <w:rsid w:val="00B83F68"/>
    <w:rsid w:val="00B8596E"/>
    <w:rsid w:val="00B868A6"/>
    <w:rsid w:val="00B92197"/>
    <w:rsid w:val="00B92CB5"/>
    <w:rsid w:val="00B95A8A"/>
    <w:rsid w:val="00BA3532"/>
    <w:rsid w:val="00BA72A2"/>
    <w:rsid w:val="00BA75CB"/>
    <w:rsid w:val="00BB0B61"/>
    <w:rsid w:val="00BB1720"/>
    <w:rsid w:val="00BB24A2"/>
    <w:rsid w:val="00BB4B27"/>
    <w:rsid w:val="00BB5A60"/>
    <w:rsid w:val="00BB6D6B"/>
    <w:rsid w:val="00BC4217"/>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F1"/>
    <w:rsid w:val="00BE7B45"/>
    <w:rsid w:val="00BF499A"/>
    <w:rsid w:val="00BF4A2C"/>
    <w:rsid w:val="00BF5840"/>
    <w:rsid w:val="00BF65DF"/>
    <w:rsid w:val="00BF6B92"/>
    <w:rsid w:val="00C00451"/>
    <w:rsid w:val="00C076EA"/>
    <w:rsid w:val="00C10825"/>
    <w:rsid w:val="00C10877"/>
    <w:rsid w:val="00C12346"/>
    <w:rsid w:val="00C13F20"/>
    <w:rsid w:val="00C16D12"/>
    <w:rsid w:val="00C21B68"/>
    <w:rsid w:val="00C25F22"/>
    <w:rsid w:val="00C26AB0"/>
    <w:rsid w:val="00C315F5"/>
    <w:rsid w:val="00C31C60"/>
    <w:rsid w:val="00C32DEC"/>
    <w:rsid w:val="00C3313A"/>
    <w:rsid w:val="00C333D8"/>
    <w:rsid w:val="00C34029"/>
    <w:rsid w:val="00C3489C"/>
    <w:rsid w:val="00C34F51"/>
    <w:rsid w:val="00C36100"/>
    <w:rsid w:val="00C40F69"/>
    <w:rsid w:val="00C4200C"/>
    <w:rsid w:val="00C4210B"/>
    <w:rsid w:val="00C43556"/>
    <w:rsid w:val="00C43E90"/>
    <w:rsid w:val="00C447E1"/>
    <w:rsid w:val="00C44F9D"/>
    <w:rsid w:val="00C451CE"/>
    <w:rsid w:val="00C5093F"/>
    <w:rsid w:val="00C51FC6"/>
    <w:rsid w:val="00C535F8"/>
    <w:rsid w:val="00C538C9"/>
    <w:rsid w:val="00C53E08"/>
    <w:rsid w:val="00C56D16"/>
    <w:rsid w:val="00C60E00"/>
    <w:rsid w:val="00C625E6"/>
    <w:rsid w:val="00C6275B"/>
    <w:rsid w:val="00C6375A"/>
    <w:rsid w:val="00C646DB"/>
    <w:rsid w:val="00C6673A"/>
    <w:rsid w:val="00C67704"/>
    <w:rsid w:val="00C67763"/>
    <w:rsid w:val="00C71906"/>
    <w:rsid w:val="00C71FD7"/>
    <w:rsid w:val="00C73471"/>
    <w:rsid w:val="00C73603"/>
    <w:rsid w:val="00C740DB"/>
    <w:rsid w:val="00C769BB"/>
    <w:rsid w:val="00C80778"/>
    <w:rsid w:val="00C80960"/>
    <w:rsid w:val="00C81B1C"/>
    <w:rsid w:val="00C81BC3"/>
    <w:rsid w:val="00C84120"/>
    <w:rsid w:val="00C84639"/>
    <w:rsid w:val="00C86B6F"/>
    <w:rsid w:val="00C920CA"/>
    <w:rsid w:val="00C9223A"/>
    <w:rsid w:val="00C93AA5"/>
    <w:rsid w:val="00C95F12"/>
    <w:rsid w:val="00C96E90"/>
    <w:rsid w:val="00C971D9"/>
    <w:rsid w:val="00CA1C87"/>
    <w:rsid w:val="00CA2945"/>
    <w:rsid w:val="00CA2F64"/>
    <w:rsid w:val="00CA4578"/>
    <w:rsid w:val="00CA4EDA"/>
    <w:rsid w:val="00CA5B38"/>
    <w:rsid w:val="00CA694C"/>
    <w:rsid w:val="00CA6A8E"/>
    <w:rsid w:val="00CA71CE"/>
    <w:rsid w:val="00CB2144"/>
    <w:rsid w:val="00CB6B17"/>
    <w:rsid w:val="00CB76D1"/>
    <w:rsid w:val="00CC294A"/>
    <w:rsid w:val="00CC494A"/>
    <w:rsid w:val="00CC4B69"/>
    <w:rsid w:val="00CC63FB"/>
    <w:rsid w:val="00CD16F7"/>
    <w:rsid w:val="00CD5269"/>
    <w:rsid w:val="00CE2A12"/>
    <w:rsid w:val="00CE2F6A"/>
    <w:rsid w:val="00CE42E6"/>
    <w:rsid w:val="00CE4E9C"/>
    <w:rsid w:val="00CE53CB"/>
    <w:rsid w:val="00CE5D56"/>
    <w:rsid w:val="00CE5E63"/>
    <w:rsid w:val="00CE7783"/>
    <w:rsid w:val="00CE7B28"/>
    <w:rsid w:val="00CE7B3E"/>
    <w:rsid w:val="00CF141A"/>
    <w:rsid w:val="00CF1E51"/>
    <w:rsid w:val="00CF3AD5"/>
    <w:rsid w:val="00CF4563"/>
    <w:rsid w:val="00CF6CBD"/>
    <w:rsid w:val="00D01B0E"/>
    <w:rsid w:val="00D02090"/>
    <w:rsid w:val="00D03CB8"/>
    <w:rsid w:val="00D04530"/>
    <w:rsid w:val="00D04CBB"/>
    <w:rsid w:val="00D102D5"/>
    <w:rsid w:val="00D13156"/>
    <w:rsid w:val="00D1334D"/>
    <w:rsid w:val="00D13429"/>
    <w:rsid w:val="00D139B0"/>
    <w:rsid w:val="00D13DF2"/>
    <w:rsid w:val="00D162F1"/>
    <w:rsid w:val="00D16FC5"/>
    <w:rsid w:val="00D220CB"/>
    <w:rsid w:val="00D22F09"/>
    <w:rsid w:val="00D23386"/>
    <w:rsid w:val="00D24401"/>
    <w:rsid w:val="00D26EAE"/>
    <w:rsid w:val="00D27811"/>
    <w:rsid w:val="00D307F3"/>
    <w:rsid w:val="00D30A65"/>
    <w:rsid w:val="00D3264B"/>
    <w:rsid w:val="00D35730"/>
    <w:rsid w:val="00D35A6C"/>
    <w:rsid w:val="00D37448"/>
    <w:rsid w:val="00D377BE"/>
    <w:rsid w:val="00D4300F"/>
    <w:rsid w:val="00D43FCE"/>
    <w:rsid w:val="00D446A6"/>
    <w:rsid w:val="00D4486D"/>
    <w:rsid w:val="00D470DD"/>
    <w:rsid w:val="00D479DB"/>
    <w:rsid w:val="00D562E8"/>
    <w:rsid w:val="00D57A1F"/>
    <w:rsid w:val="00D622F2"/>
    <w:rsid w:val="00D64717"/>
    <w:rsid w:val="00D64D70"/>
    <w:rsid w:val="00D6784C"/>
    <w:rsid w:val="00D7046B"/>
    <w:rsid w:val="00D710BD"/>
    <w:rsid w:val="00D719E3"/>
    <w:rsid w:val="00D71DB5"/>
    <w:rsid w:val="00D736BC"/>
    <w:rsid w:val="00D73DC3"/>
    <w:rsid w:val="00D7462D"/>
    <w:rsid w:val="00D749D8"/>
    <w:rsid w:val="00D76238"/>
    <w:rsid w:val="00D81190"/>
    <w:rsid w:val="00D81604"/>
    <w:rsid w:val="00D82AD2"/>
    <w:rsid w:val="00D842E6"/>
    <w:rsid w:val="00D844AD"/>
    <w:rsid w:val="00D847B3"/>
    <w:rsid w:val="00D85EAA"/>
    <w:rsid w:val="00D95765"/>
    <w:rsid w:val="00D97EAD"/>
    <w:rsid w:val="00DA64D6"/>
    <w:rsid w:val="00DA7FD1"/>
    <w:rsid w:val="00DB0CE4"/>
    <w:rsid w:val="00DB44F8"/>
    <w:rsid w:val="00DB4690"/>
    <w:rsid w:val="00DB537E"/>
    <w:rsid w:val="00DB5AD5"/>
    <w:rsid w:val="00DB5F81"/>
    <w:rsid w:val="00DB6CD2"/>
    <w:rsid w:val="00DC2AD7"/>
    <w:rsid w:val="00DC2B73"/>
    <w:rsid w:val="00DC2C1E"/>
    <w:rsid w:val="00DC2E7E"/>
    <w:rsid w:val="00DC396B"/>
    <w:rsid w:val="00DC5845"/>
    <w:rsid w:val="00DD0841"/>
    <w:rsid w:val="00DD266E"/>
    <w:rsid w:val="00DD39BF"/>
    <w:rsid w:val="00DD5F76"/>
    <w:rsid w:val="00DE2580"/>
    <w:rsid w:val="00DE2682"/>
    <w:rsid w:val="00DE29E7"/>
    <w:rsid w:val="00DE3C4E"/>
    <w:rsid w:val="00DE5C32"/>
    <w:rsid w:val="00DE73D9"/>
    <w:rsid w:val="00DF1C60"/>
    <w:rsid w:val="00DF2457"/>
    <w:rsid w:val="00DF722E"/>
    <w:rsid w:val="00E0124F"/>
    <w:rsid w:val="00E04B87"/>
    <w:rsid w:val="00E054B1"/>
    <w:rsid w:val="00E058A4"/>
    <w:rsid w:val="00E059F2"/>
    <w:rsid w:val="00E07302"/>
    <w:rsid w:val="00E07A4B"/>
    <w:rsid w:val="00E105DF"/>
    <w:rsid w:val="00E10E96"/>
    <w:rsid w:val="00E123FB"/>
    <w:rsid w:val="00E13DD9"/>
    <w:rsid w:val="00E159B6"/>
    <w:rsid w:val="00E15C1C"/>
    <w:rsid w:val="00E2131B"/>
    <w:rsid w:val="00E229E9"/>
    <w:rsid w:val="00E22B79"/>
    <w:rsid w:val="00E23001"/>
    <w:rsid w:val="00E24574"/>
    <w:rsid w:val="00E264FF"/>
    <w:rsid w:val="00E31BC0"/>
    <w:rsid w:val="00E3220A"/>
    <w:rsid w:val="00E36D2F"/>
    <w:rsid w:val="00E4036B"/>
    <w:rsid w:val="00E40CF2"/>
    <w:rsid w:val="00E42753"/>
    <w:rsid w:val="00E42818"/>
    <w:rsid w:val="00E43231"/>
    <w:rsid w:val="00E43408"/>
    <w:rsid w:val="00E461AD"/>
    <w:rsid w:val="00E52643"/>
    <w:rsid w:val="00E542B3"/>
    <w:rsid w:val="00E54872"/>
    <w:rsid w:val="00E55A0B"/>
    <w:rsid w:val="00E56718"/>
    <w:rsid w:val="00E577B7"/>
    <w:rsid w:val="00E57F71"/>
    <w:rsid w:val="00E601FB"/>
    <w:rsid w:val="00E612D2"/>
    <w:rsid w:val="00E655F2"/>
    <w:rsid w:val="00E65ADA"/>
    <w:rsid w:val="00E66211"/>
    <w:rsid w:val="00E67274"/>
    <w:rsid w:val="00E67ACC"/>
    <w:rsid w:val="00E67EE6"/>
    <w:rsid w:val="00E70ED7"/>
    <w:rsid w:val="00E7394C"/>
    <w:rsid w:val="00E75408"/>
    <w:rsid w:val="00E76B58"/>
    <w:rsid w:val="00E775A1"/>
    <w:rsid w:val="00E80269"/>
    <w:rsid w:val="00E807E5"/>
    <w:rsid w:val="00E80B93"/>
    <w:rsid w:val="00E83E0B"/>
    <w:rsid w:val="00E85105"/>
    <w:rsid w:val="00E86175"/>
    <w:rsid w:val="00E92374"/>
    <w:rsid w:val="00E9254F"/>
    <w:rsid w:val="00E94730"/>
    <w:rsid w:val="00E94C0D"/>
    <w:rsid w:val="00E95886"/>
    <w:rsid w:val="00E9697B"/>
    <w:rsid w:val="00EA157D"/>
    <w:rsid w:val="00EA220B"/>
    <w:rsid w:val="00EA27E1"/>
    <w:rsid w:val="00EA4C7A"/>
    <w:rsid w:val="00EA6008"/>
    <w:rsid w:val="00EA64EF"/>
    <w:rsid w:val="00EB40A2"/>
    <w:rsid w:val="00EB4AC7"/>
    <w:rsid w:val="00EC0A59"/>
    <w:rsid w:val="00EC28CB"/>
    <w:rsid w:val="00EC2995"/>
    <w:rsid w:val="00EC419B"/>
    <w:rsid w:val="00EC75D6"/>
    <w:rsid w:val="00ED44BF"/>
    <w:rsid w:val="00ED5DAF"/>
    <w:rsid w:val="00ED738C"/>
    <w:rsid w:val="00EE08A4"/>
    <w:rsid w:val="00EE0A26"/>
    <w:rsid w:val="00EE1832"/>
    <w:rsid w:val="00EF33E1"/>
    <w:rsid w:val="00EF5973"/>
    <w:rsid w:val="00EF737E"/>
    <w:rsid w:val="00F002E2"/>
    <w:rsid w:val="00F02382"/>
    <w:rsid w:val="00F04553"/>
    <w:rsid w:val="00F04D76"/>
    <w:rsid w:val="00F065A0"/>
    <w:rsid w:val="00F07B48"/>
    <w:rsid w:val="00F10A60"/>
    <w:rsid w:val="00F10BD0"/>
    <w:rsid w:val="00F10CBE"/>
    <w:rsid w:val="00F11347"/>
    <w:rsid w:val="00F11F91"/>
    <w:rsid w:val="00F1267C"/>
    <w:rsid w:val="00F15441"/>
    <w:rsid w:val="00F1551D"/>
    <w:rsid w:val="00F160E2"/>
    <w:rsid w:val="00F163D3"/>
    <w:rsid w:val="00F1779B"/>
    <w:rsid w:val="00F17C2C"/>
    <w:rsid w:val="00F210CE"/>
    <w:rsid w:val="00F241D0"/>
    <w:rsid w:val="00F25A7E"/>
    <w:rsid w:val="00F27008"/>
    <w:rsid w:val="00F302B5"/>
    <w:rsid w:val="00F31B93"/>
    <w:rsid w:val="00F322A6"/>
    <w:rsid w:val="00F344EF"/>
    <w:rsid w:val="00F379D0"/>
    <w:rsid w:val="00F42F0E"/>
    <w:rsid w:val="00F43E8C"/>
    <w:rsid w:val="00F44B56"/>
    <w:rsid w:val="00F450EF"/>
    <w:rsid w:val="00F478E9"/>
    <w:rsid w:val="00F51072"/>
    <w:rsid w:val="00F5154F"/>
    <w:rsid w:val="00F53F8E"/>
    <w:rsid w:val="00F554EE"/>
    <w:rsid w:val="00F562A0"/>
    <w:rsid w:val="00F56741"/>
    <w:rsid w:val="00F56938"/>
    <w:rsid w:val="00F56B5F"/>
    <w:rsid w:val="00F60890"/>
    <w:rsid w:val="00F61CE2"/>
    <w:rsid w:val="00F63F04"/>
    <w:rsid w:val="00F64159"/>
    <w:rsid w:val="00F64309"/>
    <w:rsid w:val="00F6466E"/>
    <w:rsid w:val="00F6498A"/>
    <w:rsid w:val="00F64DE1"/>
    <w:rsid w:val="00F653CC"/>
    <w:rsid w:val="00F66767"/>
    <w:rsid w:val="00F667FA"/>
    <w:rsid w:val="00F66DBE"/>
    <w:rsid w:val="00F66DDF"/>
    <w:rsid w:val="00F75A1B"/>
    <w:rsid w:val="00F75CF0"/>
    <w:rsid w:val="00F77378"/>
    <w:rsid w:val="00F77908"/>
    <w:rsid w:val="00F80062"/>
    <w:rsid w:val="00F80DBA"/>
    <w:rsid w:val="00F83F02"/>
    <w:rsid w:val="00F840A2"/>
    <w:rsid w:val="00F859E9"/>
    <w:rsid w:val="00F8683D"/>
    <w:rsid w:val="00F86A7D"/>
    <w:rsid w:val="00F91875"/>
    <w:rsid w:val="00F922F2"/>
    <w:rsid w:val="00F938E4"/>
    <w:rsid w:val="00F93A95"/>
    <w:rsid w:val="00F940F0"/>
    <w:rsid w:val="00F947D8"/>
    <w:rsid w:val="00F94CBD"/>
    <w:rsid w:val="00F97EEB"/>
    <w:rsid w:val="00FA08FF"/>
    <w:rsid w:val="00FA193D"/>
    <w:rsid w:val="00FA2A87"/>
    <w:rsid w:val="00FA3F0C"/>
    <w:rsid w:val="00FA58AF"/>
    <w:rsid w:val="00FA6561"/>
    <w:rsid w:val="00FA6FD4"/>
    <w:rsid w:val="00FA7E1F"/>
    <w:rsid w:val="00FA7EAB"/>
    <w:rsid w:val="00FB2E7C"/>
    <w:rsid w:val="00FB4087"/>
    <w:rsid w:val="00FB57CE"/>
    <w:rsid w:val="00FB6524"/>
    <w:rsid w:val="00FB6D34"/>
    <w:rsid w:val="00FB6F43"/>
    <w:rsid w:val="00FB7B61"/>
    <w:rsid w:val="00FC04F9"/>
    <w:rsid w:val="00FC12A3"/>
    <w:rsid w:val="00FC2250"/>
    <w:rsid w:val="00FC57BB"/>
    <w:rsid w:val="00FC7F1B"/>
    <w:rsid w:val="00FD1028"/>
    <w:rsid w:val="00FD1926"/>
    <w:rsid w:val="00FD1CD4"/>
    <w:rsid w:val="00FD234E"/>
    <w:rsid w:val="00FE01D8"/>
    <w:rsid w:val="00FE069C"/>
    <w:rsid w:val="00FE06B4"/>
    <w:rsid w:val="00FE147C"/>
    <w:rsid w:val="00FE411B"/>
    <w:rsid w:val="00FE4E5C"/>
    <w:rsid w:val="00FE5452"/>
    <w:rsid w:val="00FE5986"/>
    <w:rsid w:val="00FF0A58"/>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95C4F"/>
  <w15:chartTrackingRefBased/>
  <w15:docId w15:val="{86A5DC8C-D09F-4020-839D-1011D4B0A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9B517B"/>
    <w:pPr>
      <w:spacing w:before="100" w:beforeAutospacing="1" w:after="100" w:afterAutospacing="1"/>
      <w:outlineLvl w:val="3"/>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qFormat/>
    <w:rsid w:val="00997C9D"/>
    <w:rPr>
      <w:b/>
      <w:bCs/>
    </w:rPr>
  </w:style>
  <w:style w:type="character" w:customStyle="1" w:styleId="ipa">
    <w:name w:val="ipa"/>
    <w:basedOn w:val="DefaultParagraphFont"/>
    <w:rsid w:val="00C13F20"/>
  </w:style>
  <w:style w:type="character" w:styleId="Hyperlink">
    <w:name w:val="Hyperlink"/>
    <w:basedOn w:val="DefaultParagraphFont"/>
    <w:uiPriority w:val="99"/>
    <w:unhideWhenUsed/>
    <w:rsid w:val="00C13F20"/>
    <w:rPr>
      <w:color w:val="0000FF"/>
      <w:u w:val="single"/>
    </w:rPr>
  </w:style>
  <w:style w:type="character" w:styleId="FollowedHyperlink">
    <w:name w:val="FollowedHyperlink"/>
    <w:basedOn w:val="DefaultParagraphFont"/>
    <w:uiPriority w:val="99"/>
    <w:semiHidden/>
    <w:unhideWhenUsed/>
    <w:rsid w:val="00C13F20"/>
    <w:rPr>
      <w:color w:val="954F72" w:themeColor="followedHyperlink"/>
      <w:u w:val="single"/>
    </w:rPr>
  </w:style>
  <w:style w:type="paragraph" w:customStyle="1" w:styleId="pindescriptiondesc">
    <w:name w:val="pindescription__desc"/>
    <w:basedOn w:val="Normal"/>
    <w:rsid w:val="009B517B"/>
    <w:pPr>
      <w:spacing w:before="100" w:beforeAutospacing="1" w:after="100" w:afterAutospacing="1"/>
    </w:pPr>
    <w:rPr>
      <w:rFonts w:eastAsia="Times New Roman"/>
    </w:rPr>
  </w:style>
  <w:style w:type="character" w:customStyle="1" w:styleId="Heading4Char">
    <w:name w:val="Heading 4 Char"/>
    <w:basedOn w:val="DefaultParagraphFont"/>
    <w:link w:val="Heading4"/>
    <w:uiPriority w:val="9"/>
    <w:rsid w:val="009B517B"/>
    <w:rPr>
      <w:rFonts w:eastAsia="Times New Roman"/>
      <w:b/>
      <w:bCs/>
    </w:rPr>
  </w:style>
  <w:style w:type="character" w:customStyle="1" w:styleId="exlavailabilitycallnumber">
    <w:name w:val="exlavailabilitycallnumber"/>
    <w:basedOn w:val="DefaultParagraphFont"/>
    <w:rsid w:val="00B53D4D"/>
  </w:style>
  <w:style w:type="character" w:customStyle="1" w:styleId="st">
    <w:name w:val="st"/>
    <w:basedOn w:val="DefaultParagraphFont"/>
    <w:rsid w:val="00A011AC"/>
  </w:style>
  <w:style w:type="character" w:styleId="Emphasis">
    <w:name w:val="Emphasis"/>
    <w:basedOn w:val="DefaultParagraphFont"/>
    <w:uiPriority w:val="20"/>
    <w:qFormat/>
    <w:rsid w:val="00A011A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941560">
      <w:bodyDiv w:val="1"/>
      <w:marLeft w:val="0"/>
      <w:marRight w:val="0"/>
      <w:marTop w:val="0"/>
      <w:marBottom w:val="0"/>
      <w:divBdr>
        <w:top w:val="none" w:sz="0" w:space="0" w:color="auto"/>
        <w:left w:val="none" w:sz="0" w:space="0" w:color="auto"/>
        <w:bottom w:val="none" w:sz="0" w:space="0" w:color="auto"/>
        <w:right w:val="none" w:sz="0" w:space="0" w:color="auto"/>
      </w:divBdr>
      <w:divsChild>
        <w:div w:id="54940390">
          <w:marLeft w:val="0"/>
          <w:marRight w:val="0"/>
          <w:marTop w:val="0"/>
          <w:marBottom w:val="0"/>
          <w:divBdr>
            <w:top w:val="none" w:sz="0" w:space="0" w:color="auto"/>
            <w:left w:val="none" w:sz="0" w:space="0" w:color="auto"/>
            <w:bottom w:val="none" w:sz="0" w:space="0" w:color="auto"/>
            <w:right w:val="none" w:sz="0" w:space="0" w:color="auto"/>
          </w:divBdr>
        </w:div>
        <w:div w:id="94205459">
          <w:marLeft w:val="0"/>
          <w:marRight w:val="0"/>
          <w:marTop w:val="0"/>
          <w:marBottom w:val="0"/>
          <w:divBdr>
            <w:top w:val="none" w:sz="0" w:space="0" w:color="auto"/>
            <w:left w:val="none" w:sz="0" w:space="0" w:color="auto"/>
            <w:bottom w:val="none" w:sz="0" w:space="0" w:color="auto"/>
            <w:right w:val="none" w:sz="0" w:space="0" w:color="auto"/>
          </w:divBdr>
        </w:div>
        <w:div w:id="99879820">
          <w:marLeft w:val="0"/>
          <w:marRight w:val="0"/>
          <w:marTop w:val="0"/>
          <w:marBottom w:val="0"/>
          <w:divBdr>
            <w:top w:val="none" w:sz="0" w:space="0" w:color="auto"/>
            <w:left w:val="none" w:sz="0" w:space="0" w:color="auto"/>
            <w:bottom w:val="none" w:sz="0" w:space="0" w:color="auto"/>
            <w:right w:val="none" w:sz="0" w:space="0" w:color="auto"/>
          </w:divBdr>
        </w:div>
        <w:div w:id="1129930135">
          <w:marLeft w:val="0"/>
          <w:marRight w:val="0"/>
          <w:marTop w:val="0"/>
          <w:marBottom w:val="0"/>
          <w:divBdr>
            <w:top w:val="none" w:sz="0" w:space="0" w:color="auto"/>
            <w:left w:val="none" w:sz="0" w:space="0" w:color="auto"/>
            <w:bottom w:val="none" w:sz="0" w:space="0" w:color="auto"/>
            <w:right w:val="none" w:sz="0" w:space="0" w:color="auto"/>
          </w:divBdr>
        </w:div>
        <w:div w:id="1339884990">
          <w:marLeft w:val="0"/>
          <w:marRight w:val="0"/>
          <w:marTop w:val="0"/>
          <w:marBottom w:val="0"/>
          <w:divBdr>
            <w:top w:val="none" w:sz="0" w:space="0" w:color="auto"/>
            <w:left w:val="none" w:sz="0" w:space="0" w:color="auto"/>
            <w:bottom w:val="none" w:sz="0" w:space="0" w:color="auto"/>
            <w:right w:val="none" w:sz="0" w:space="0" w:color="auto"/>
          </w:divBdr>
        </w:div>
        <w:div w:id="1372849643">
          <w:marLeft w:val="0"/>
          <w:marRight w:val="0"/>
          <w:marTop w:val="0"/>
          <w:marBottom w:val="0"/>
          <w:divBdr>
            <w:top w:val="none" w:sz="0" w:space="0" w:color="auto"/>
            <w:left w:val="none" w:sz="0" w:space="0" w:color="auto"/>
            <w:bottom w:val="none" w:sz="0" w:space="0" w:color="auto"/>
            <w:right w:val="none" w:sz="0" w:space="0" w:color="auto"/>
          </w:divBdr>
        </w:div>
        <w:div w:id="1392802370">
          <w:marLeft w:val="0"/>
          <w:marRight w:val="0"/>
          <w:marTop w:val="0"/>
          <w:marBottom w:val="0"/>
          <w:divBdr>
            <w:top w:val="none" w:sz="0" w:space="0" w:color="auto"/>
            <w:left w:val="none" w:sz="0" w:space="0" w:color="auto"/>
            <w:bottom w:val="none" w:sz="0" w:space="0" w:color="auto"/>
            <w:right w:val="none" w:sz="0" w:space="0" w:color="auto"/>
          </w:divBdr>
        </w:div>
        <w:div w:id="1604263848">
          <w:marLeft w:val="0"/>
          <w:marRight w:val="0"/>
          <w:marTop w:val="0"/>
          <w:marBottom w:val="0"/>
          <w:divBdr>
            <w:top w:val="none" w:sz="0" w:space="0" w:color="auto"/>
            <w:left w:val="none" w:sz="0" w:space="0" w:color="auto"/>
            <w:bottom w:val="none" w:sz="0" w:space="0" w:color="auto"/>
            <w:right w:val="none" w:sz="0" w:space="0" w:color="auto"/>
          </w:divBdr>
        </w:div>
        <w:div w:id="1733851808">
          <w:marLeft w:val="0"/>
          <w:marRight w:val="0"/>
          <w:marTop w:val="0"/>
          <w:marBottom w:val="0"/>
          <w:divBdr>
            <w:top w:val="none" w:sz="0" w:space="0" w:color="auto"/>
            <w:left w:val="none" w:sz="0" w:space="0" w:color="auto"/>
            <w:bottom w:val="none" w:sz="0" w:space="0" w:color="auto"/>
            <w:right w:val="none" w:sz="0" w:space="0" w:color="auto"/>
          </w:divBdr>
        </w:div>
        <w:div w:id="1773822334">
          <w:marLeft w:val="0"/>
          <w:marRight w:val="0"/>
          <w:marTop w:val="0"/>
          <w:marBottom w:val="0"/>
          <w:divBdr>
            <w:top w:val="none" w:sz="0" w:space="0" w:color="auto"/>
            <w:left w:val="none" w:sz="0" w:space="0" w:color="auto"/>
            <w:bottom w:val="none" w:sz="0" w:space="0" w:color="auto"/>
            <w:right w:val="none" w:sz="0" w:space="0" w:color="auto"/>
          </w:divBdr>
        </w:div>
        <w:div w:id="1930581969">
          <w:marLeft w:val="0"/>
          <w:marRight w:val="0"/>
          <w:marTop w:val="0"/>
          <w:marBottom w:val="0"/>
          <w:divBdr>
            <w:top w:val="none" w:sz="0" w:space="0" w:color="auto"/>
            <w:left w:val="none" w:sz="0" w:space="0" w:color="auto"/>
            <w:bottom w:val="none" w:sz="0" w:space="0" w:color="auto"/>
            <w:right w:val="none" w:sz="0" w:space="0" w:color="auto"/>
          </w:divBdr>
        </w:div>
        <w:div w:id="2017413141">
          <w:marLeft w:val="0"/>
          <w:marRight w:val="0"/>
          <w:marTop w:val="0"/>
          <w:marBottom w:val="0"/>
          <w:divBdr>
            <w:top w:val="none" w:sz="0" w:space="0" w:color="auto"/>
            <w:left w:val="none" w:sz="0" w:space="0" w:color="auto"/>
            <w:bottom w:val="none" w:sz="0" w:space="0" w:color="auto"/>
            <w:right w:val="none" w:sz="0" w:space="0" w:color="auto"/>
          </w:divBdr>
        </w:div>
      </w:divsChild>
    </w:div>
    <w:div w:id="665521514">
      <w:bodyDiv w:val="1"/>
      <w:marLeft w:val="0"/>
      <w:marRight w:val="0"/>
      <w:marTop w:val="0"/>
      <w:marBottom w:val="0"/>
      <w:divBdr>
        <w:top w:val="none" w:sz="0" w:space="0" w:color="auto"/>
        <w:left w:val="none" w:sz="0" w:space="0" w:color="auto"/>
        <w:bottom w:val="none" w:sz="0" w:space="0" w:color="auto"/>
        <w:right w:val="none" w:sz="0" w:space="0" w:color="auto"/>
      </w:divBdr>
      <w:divsChild>
        <w:div w:id="1569148230">
          <w:marLeft w:val="0"/>
          <w:marRight w:val="0"/>
          <w:marTop w:val="0"/>
          <w:marBottom w:val="0"/>
          <w:divBdr>
            <w:top w:val="none" w:sz="0" w:space="0" w:color="auto"/>
            <w:left w:val="none" w:sz="0" w:space="0" w:color="auto"/>
            <w:bottom w:val="none" w:sz="0" w:space="0" w:color="auto"/>
            <w:right w:val="none" w:sz="0" w:space="0" w:color="auto"/>
          </w:divBdr>
          <w:divsChild>
            <w:div w:id="2096508607">
              <w:marLeft w:val="0"/>
              <w:marRight w:val="0"/>
              <w:marTop w:val="0"/>
              <w:marBottom w:val="0"/>
              <w:divBdr>
                <w:top w:val="none" w:sz="0" w:space="0" w:color="auto"/>
                <w:left w:val="none" w:sz="0" w:space="0" w:color="auto"/>
                <w:bottom w:val="none" w:sz="0" w:space="0" w:color="auto"/>
                <w:right w:val="none" w:sz="0" w:space="0" w:color="auto"/>
              </w:divBdr>
              <w:divsChild>
                <w:div w:id="1847210321">
                  <w:marLeft w:val="0"/>
                  <w:marRight w:val="0"/>
                  <w:marTop w:val="0"/>
                  <w:marBottom w:val="0"/>
                  <w:divBdr>
                    <w:top w:val="none" w:sz="0" w:space="0" w:color="auto"/>
                    <w:left w:val="none" w:sz="0" w:space="0" w:color="auto"/>
                    <w:bottom w:val="none" w:sz="0" w:space="0" w:color="auto"/>
                    <w:right w:val="none" w:sz="0" w:space="0" w:color="auto"/>
                  </w:divBdr>
                  <w:divsChild>
                    <w:div w:id="6558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858264">
          <w:marLeft w:val="0"/>
          <w:marRight w:val="0"/>
          <w:marTop w:val="0"/>
          <w:marBottom w:val="0"/>
          <w:divBdr>
            <w:top w:val="none" w:sz="0" w:space="0" w:color="auto"/>
            <w:left w:val="none" w:sz="0" w:space="0" w:color="auto"/>
            <w:bottom w:val="none" w:sz="0" w:space="0" w:color="auto"/>
            <w:right w:val="none" w:sz="0" w:space="0" w:color="auto"/>
          </w:divBdr>
        </w:div>
      </w:divsChild>
    </w:div>
    <w:div w:id="878319808">
      <w:bodyDiv w:val="1"/>
      <w:marLeft w:val="0"/>
      <w:marRight w:val="0"/>
      <w:marTop w:val="0"/>
      <w:marBottom w:val="0"/>
      <w:divBdr>
        <w:top w:val="none" w:sz="0" w:space="0" w:color="auto"/>
        <w:left w:val="none" w:sz="0" w:space="0" w:color="auto"/>
        <w:bottom w:val="none" w:sz="0" w:space="0" w:color="auto"/>
        <w:right w:val="none" w:sz="0" w:space="0" w:color="auto"/>
      </w:divBdr>
      <w:divsChild>
        <w:div w:id="110129895">
          <w:marLeft w:val="0"/>
          <w:marRight w:val="0"/>
          <w:marTop w:val="0"/>
          <w:marBottom w:val="0"/>
          <w:divBdr>
            <w:top w:val="none" w:sz="0" w:space="0" w:color="auto"/>
            <w:left w:val="none" w:sz="0" w:space="0" w:color="auto"/>
            <w:bottom w:val="none" w:sz="0" w:space="0" w:color="auto"/>
            <w:right w:val="none" w:sz="0" w:space="0" w:color="auto"/>
          </w:divBdr>
        </w:div>
        <w:div w:id="316032460">
          <w:marLeft w:val="0"/>
          <w:marRight w:val="0"/>
          <w:marTop w:val="0"/>
          <w:marBottom w:val="0"/>
          <w:divBdr>
            <w:top w:val="none" w:sz="0" w:space="0" w:color="auto"/>
            <w:left w:val="none" w:sz="0" w:space="0" w:color="auto"/>
            <w:bottom w:val="none" w:sz="0" w:space="0" w:color="auto"/>
            <w:right w:val="none" w:sz="0" w:space="0" w:color="auto"/>
          </w:divBdr>
          <w:divsChild>
            <w:div w:id="124475265">
              <w:marLeft w:val="0"/>
              <w:marRight w:val="0"/>
              <w:marTop w:val="0"/>
              <w:marBottom w:val="0"/>
              <w:divBdr>
                <w:top w:val="none" w:sz="0" w:space="0" w:color="auto"/>
                <w:left w:val="none" w:sz="0" w:space="0" w:color="auto"/>
                <w:bottom w:val="none" w:sz="0" w:space="0" w:color="auto"/>
                <w:right w:val="none" w:sz="0" w:space="0" w:color="auto"/>
              </w:divBdr>
              <w:divsChild>
                <w:div w:id="121921089">
                  <w:marLeft w:val="0"/>
                  <w:marRight w:val="0"/>
                  <w:marTop w:val="0"/>
                  <w:marBottom w:val="0"/>
                  <w:divBdr>
                    <w:top w:val="none" w:sz="0" w:space="0" w:color="auto"/>
                    <w:left w:val="none" w:sz="0" w:space="0" w:color="auto"/>
                    <w:bottom w:val="none" w:sz="0" w:space="0" w:color="auto"/>
                    <w:right w:val="none" w:sz="0" w:space="0" w:color="auto"/>
                  </w:divBdr>
                  <w:divsChild>
                    <w:div w:id="54036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06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hyperlink" Target="https://s-media-cache-ak0.pinimg.com"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1.png"/><Relationship Id="rId7" Type="http://schemas.microsoft.com/office/2007/relationships/hdphoto" Target="media/hdphoto2.wdp"/><Relationship Id="rId12" Type="http://schemas.openxmlformats.org/officeDocument/2006/relationships/hyperlink" Target="http://3.bp.blogspot.com/-Jr0pkwEmzOk/UWlQlYEwDoI/AAAAAAAAAJo/TbcMUxfboQg/s1600/The+head.jpg" TargetMode="External"/><Relationship Id="rId17" Type="http://schemas.openxmlformats.org/officeDocument/2006/relationships/image" Target="media/image9.jpeg"/><Relationship Id="rId25" Type="http://schemas.microsoft.com/office/2007/relationships/hdphoto" Target="media/hdphoto4.wdp"/><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hyperlink" Target="https://isiopolis.files.wordpress.com/2014/08/egyptian-cobra.jpg"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4.png"/><Relationship Id="rId5" Type="http://schemas.microsoft.com/office/2007/relationships/hdphoto" Target="media/hdphoto1.wdp"/><Relationship Id="rId15" Type="http://schemas.openxmlformats.org/officeDocument/2006/relationships/oleObject" Target="embeddings/oleObject1.bin"/><Relationship Id="rId23" Type="http://schemas.openxmlformats.org/officeDocument/2006/relationships/image" Target="media/image13.png"/><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image" Target="media/image7.emf"/><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1</Pages>
  <Words>670</Words>
  <Characters>3824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4</cp:revision>
  <dcterms:created xsi:type="dcterms:W3CDTF">2017-07-07T13:29:00Z</dcterms:created>
  <dcterms:modified xsi:type="dcterms:W3CDTF">2017-07-15T23:06:00Z</dcterms:modified>
</cp:coreProperties>
</file>